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AC6786" w14:paraId="2CF6FFF2" w14:textId="77777777">
      <w:pPr>
        <w:spacing w:line="360" w:lineRule="auto"/>
        <w:jc w:val="center"/>
      </w:pPr>
      <w:r>
        <w:rPr>
          <w:rFonts w:ascii="Times New Roman" w:eastAsia="新宋体" w:hAnsi="Times New Roman" w:hint="eastAsia"/>
          <w:b/>
          <w:sz w:val="30"/>
          <w:szCs w:val="30"/>
        </w:rPr>
        <w:t>2017</w:t>
      </w:r>
      <w:r>
        <w:rPr>
          <w:rFonts w:ascii="Times New Roman" w:eastAsia="新宋体" w:hAnsi="Times New Roman" w:hint="eastAsia"/>
          <w:b/>
          <w:sz w:val="30"/>
          <w:szCs w:val="30"/>
        </w:rPr>
        <w:t>年陕西省咸阳市中考地理试卷</w:t>
      </w:r>
    </w:p>
    <w:p w:rsidR="00AC6786" w14:paraId="1AC5BF8F" w14:textId="77777777">
      <w:pPr>
        <w:spacing w:line="360" w:lineRule="auto"/>
        <w:jc w:val="center"/>
      </w:pPr>
      <w:r>
        <w:rPr>
          <w:rFonts w:ascii="Times New Roman" w:eastAsia="新宋体" w:hAnsi="Times New Roman" w:hint="eastAsia"/>
          <w:b/>
          <w:sz w:val="16"/>
          <w:szCs w:val="16"/>
        </w:rPr>
        <w:t>参考答案与试题解析</w:t>
      </w:r>
    </w:p>
    <w:p w:rsidR="00AC6786" w14:paraId="2F527FDB" w14:textId="77777777">
      <w:pPr>
        <w:spacing w:line="360" w:lineRule="auto"/>
      </w:pPr>
      <w:r>
        <w:rPr>
          <w:rFonts w:ascii="Times New Roman" w:eastAsia="新宋体" w:hAnsi="Times New Roman" w:hint="eastAsia"/>
          <w:b/>
          <w:szCs w:val="21"/>
        </w:rPr>
        <w:t>一、选择题（每小题</w:t>
      </w:r>
      <w:r>
        <w:rPr>
          <w:rFonts w:ascii="Times New Roman" w:eastAsia="新宋体" w:hAnsi="Times New Roman" w:hint="eastAsia"/>
          <w:b/>
          <w:szCs w:val="21"/>
        </w:rPr>
        <w:t>1</w:t>
      </w:r>
      <w:r>
        <w:rPr>
          <w:rFonts w:ascii="Times New Roman" w:eastAsia="新宋体" w:hAnsi="Times New Roman" w:hint="eastAsia"/>
          <w:b/>
          <w:szCs w:val="21"/>
        </w:rPr>
        <w:t>分，共</w:t>
      </w:r>
      <w:r>
        <w:rPr>
          <w:rFonts w:ascii="Times New Roman" w:eastAsia="新宋体" w:hAnsi="Times New Roman" w:hint="eastAsia"/>
          <w:b/>
          <w:szCs w:val="21"/>
        </w:rPr>
        <w:t>20</w:t>
      </w:r>
      <w:r>
        <w:rPr>
          <w:rFonts w:ascii="Times New Roman" w:eastAsia="新宋体" w:hAnsi="Times New Roman" w:hint="eastAsia"/>
          <w:b/>
          <w:szCs w:val="21"/>
        </w:rPr>
        <w:t>分．每小题只有一项符合要求，请将答案字母填写在题前表格内）</w:t>
      </w:r>
    </w:p>
    <w:p w:rsidR="00AC6786" w14:paraId="0AFFC329"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分）人类对地球形状的认识经历了漫长的探索过程。下列能够说明地球形状为球体的是（　　）</w:t>
      </w:r>
    </w:p>
    <w:p w:rsidR="00AC6786" w14:paraId="10EEC421"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．人造卫星拍摄的地球照片</w:t>
      </w:r>
      <w:r>
        <w:tab/>
      </w:r>
    </w:p>
    <w:p w:rsidR="00AC6786" w14:paraId="32E6DD5D"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．哥伦布发现新大陆</w:t>
      </w:r>
      <w:r>
        <w:tab/>
      </w:r>
    </w:p>
    <w:p w:rsidR="00AC6786" w14:paraId="5DC6F52D"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．春夏秋冬四季轮回</w:t>
      </w:r>
      <w:r>
        <w:tab/>
      </w:r>
    </w:p>
    <w:p w:rsidR="00AC6786" w14:paraId="34B8A89F"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．流星现象</w:t>
      </w:r>
    </w:p>
    <w:p w:rsidR="00AC6786" w14:paraId="2B29BD7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地球形状的认识过程及球形证据．</w:t>
      </w:r>
    </w:p>
    <w:p w:rsidR="00AC6786" w14:paraId="7B56790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地理探究类开放题；地球仪与经纬网．</w:t>
      </w:r>
    </w:p>
    <w:p w:rsidR="00AC6786" w14:paraId="3F6E434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科学家经过长期的精密测量，发现</w:t>
      </w:r>
      <w:r>
        <w:rPr>
          <w:rFonts w:ascii="Times New Roman" w:eastAsia="新宋体" w:hAnsi="Times New Roman" w:hint="eastAsia"/>
          <w:szCs w:val="21"/>
        </w:rPr>
        <w:t>地球并不是一个规则球体，而是一个两极稍扁、赤道略鼓的不规则球体。</w:t>
      </w:r>
    </w:p>
    <w:p w:rsidR="00AC6786" w14:paraId="0418FD0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能证明地球形状是球体的例子很多，如离岸的船总是船身先消失，桅杆后消失、站得高，才能看得远、麦哲伦环球航行、月食、人造卫星拍摄的地球照片等；哥伦布发现新大陆、春夏秋冬四季轮回、流星现象不能证明地球的形状；故选项</w:t>
      </w:r>
      <w:r>
        <w:rPr>
          <w:rFonts w:ascii="Times New Roman" w:eastAsia="新宋体" w:hAnsi="Times New Roman" w:hint="eastAsia"/>
          <w:szCs w:val="21"/>
        </w:rPr>
        <w:t>A</w:t>
      </w:r>
      <w:r>
        <w:rPr>
          <w:rFonts w:ascii="Times New Roman" w:eastAsia="新宋体" w:hAnsi="Times New Roman" w:hint="eastAsia"/>
          <w:szCs w:val="21"/>
        </w:rPr>
        <w:t>正确，符合题意。</w:t>
      </w:r>
    </w:p>
    <w:p w:rsidR="00AC6786" w14:paraId="4DB09CE9"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AC6786" w14:paraId="0B80718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本题考查了证明地球是球体的事例，理解解答即可。</w:t>
      </w:r>
    </w:p>
    <w:p w:rsidR="00AC6786" w14:paraId="599054E8"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分）如图是我国某区域等高线地形图，在该区域进行地理野外实习的大学生。准备在图示区域宿营，下列四地中最适宜宿营的是（　　）</w:t>
      </w:r>
    </w:p>
    <w:p w:rsidR="00AC6786" w14:paraId="111634B5" w14:textId="77777777">
      <w:pPr>
        <w:spacing w:line="360" w:lineRule="auto"/>
        <w:ind w:left="273" w:leftChars="130"/>
      </w:pPr>
      <w:r>
        <w:rPr>
          <w:rFonts w:ascii="Times New Roman" w:eastAsia="新宋体" w:hAnsi="Times New Roman" w:hint="eastAsia"/>
          <w:noProof/>
          <w:szCs w:val="21"/>
        </w:rPr>
        <w:drawing>
          <wp:inline distT="0" distB="0" distL="0" distR="0">
            <wp:extent cx="2010056" cy="1295581"/>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24"/>
                    <pic:cNvPicPr/>
                  </pic:nvPicPr>
                  <pic:blipFill>
                    <a:blip xmlns:r="http://schemas.openxmlformats.org/officeDocument/2006/relationships" r:embed="rId5" cstate="print"/>
                    <a:stretch>
                      <a:fillRect/>
                    </a:stretch>
                  </pic:blipFill>
                  <pic:spPr>
                    <a:xfrm>
                      <a:off x="0" y="0"/>
                      <a:ext cx="2010056" cy="1295581"/>
                    </a:xfrm>
                    <a:prstGeom prst="rect">
                      <a:avLst/>
                    </a:prstGeom>
                  </pic:spPr>
                </pic:pic>
              </a:graphicData>
            </a:graphic>
          </wp:inline>
        </w:drawing>
      </w:r>
    </w:p>
    <w:p w:rsidR="00AC6786" w14:paraId="1BF0B0DD"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④</w:t>
      </w:r>
    </w:p>
    <w:p w:rsidR="00AC6786" w14:paraId="7BBDCF1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等高线地形图的判读．</w:t>
      </w:r>
    </w:p>
    <w:p w:rsidR="00AC6786" w14:paraId="3BBED07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地形图；地形与等高线地形图．</w:t>
      </w:r>
    </w:p>
    <w:p w:rsidR="00AC6786" w14:paraId="2251468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在等高线地形图上，山体部位有山顶、山脊、山谷、鞍部、陡崖、盆地等，可根据等高线排列规律来判断各种地形部位；宿营地的选择注意避开山谷、陡崖等部位，应选择地势相对平坦的地方。</w:t>
      </w:r>
    </w:p>
    <w:p w:rsidR="00AC6786" w14:paraId="230B208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解：读图可得，</w:t>
      </w:r>
      <w:r>
        <w:rPr>
          <w:rFonts w:ascii="Times New Roman" w:eastAsia="Calibri" w:hAnsi="Times New Roman" w:hint="eastAsia"/>
          <w:szCs w:val="21"/>
        </w:rPr>
        <w:t>①</w:t>
      </w:r>
      <w:r>
        <w:rPr>
          <w:rFonts w:ascii="Times New Roman" w:eastAsia="新宋体" w:hAnsi="Times New Roman" w:hint="eastAsia"/>
          <w:szCs w:val="21"/>
        </w:rPr>
        <w:t>位于山谷部位；</w:t>
      </w:r>
      <w:r>
        <w:rPr>
          <w:rFonts w:ascii="Times New Roman" w:eastAsia="Calibri" w:hAnsi="Times New Roman" w:hint="eastAsia"/>
          <w:szCs w:val="21"/>
        </w:rPr>
        <w:t>②</w:t>
      </w:r>
      <w:r>
        <w:rPr>
          <w:rFonts w:ascii="Times New Roman" w:eastAsia="新宋体" w:hAnsi="Times New Roman" w:hint="eastAsia"/>
          <w:szCs w:val="21"/>
        </w:rPr>
        <w:t>是陡坡；</w:t>
      </w:r>
      <w:r>
        <w:rPr>
          <w:rFonts w:ascii="Times New Roman" w:eastAsia="Calibri" w:hAnsi="Times New Roman" w:hint="eastAsia"/>
          <w:szCs w:val="21"/>
        </w:rPr>
        <w:t>③</w:t>
      </w:r>
      <w:r>
        <w:rPr>
          <w:rFonts w:ascii="Times New Roman" w:eastAsia="新宋体" w:hAnsi="Times New Roman" w:hint="eastAsia"/>
          <w:szCs w:val="21"/>
        </w:rPr>
        <w:t>位于陡崖附近；</w:t>
      </w:r>
      <w:r>
        <w:rPr>
          <w:rFonts w:ascii="Times New Roman" w:eastAsia="Calibri" w:hAnsi="Times New Roman" w:hint="eastAsia"/>
          <w:szCs w:val="21"/>
        </w:rPr>
        <w:t>④</w:t>
      </w:r>
      <w:r>
        <w:rPr>
          <w:rFonts w:ascii="Times New Roman" w:eastAsia="新宋体" w:hAnsi="Times New Roman" w:hint="eastAsia"/>
          <w:szCs w:val="21"/>
        </w:rPr>
        <w:t>位于山脊部位，且该地等高线比较稀疏，坡度缓，最适宜宿营。</w:t>
      </w:r>
    </w:p>
    <w:p w:rsidR="00AC6786" w14:paraId="7CEAB393"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C6786" w14:paraId="52F80FE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本题考查等高线地形图的判读，在掌握各种地形的判读方法后，读图理解解答即可。</w:t>
      </w:r>
    </w:p>
    <w:p w:rsidR="00AC6786" w14:paraId="1185FFC9"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分）地图种类繁多且用途广泛，如果想找到某个国家的准确位置最好查找（　　）</w:t>
      </w:r>
    </w:p>
    <w:p w:rsidR="00AC6786" w14:paraId="5CB27BB7"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．世界地形图</w:t>
      </w:r>
      <w:r>
        <w:tab/>
      </w:r>
      <w:r>
        <w:rPr>
          <w:rFonts w:ascii="Times New Roman" w:eastAsia="新宋体" w:hAnsi="Times New Roman" w:hint="eastAsia"/>
          <w:szCs w:val="21"/>
        </w:rPr>
        <w:t>B</w:t>
      </w:r>
      <w:r>
        <w:rPr>
          <w:rFonts w:ascii="Times New Roman" w:eastAsia="新宋体" w:hAnsi="Times New Roman" w:hint="eastAsia"/>
          <w:szCs w:val="21"/>
        </w:rPr>
        <w:t>．世界气候类型分布图</w:t>
      </w:r>
      <w:r>
        <w:tab/>
      </w:r>
    </w:p>
    <w:p w:rsidR="00AC6786" w14:paraId="4640F013"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．世界政区图</w:t>
      </w:r>
      <w:r>
        <w:tab/>
      </w:r>
      <w:r>
        <w:rPr>
          <w:rFonts w:ascii="Times New Roman" w:eastAsia="新宋体" w:hAnsi="Times New Roman" w:hint="eastAsia"/>
          <w:szCs w:val="21"/>
        </w:rPr>
        <w:t>D</w:t>
      </w:r>
      <w:r>
        <w:rPr>
          <w:rFonts w:ascii="Times New Roman" w:eastAsia="新宋体" w:hAnsi="Times New Roman" w:hint="eastAsia"/>
          <w:szCs w:val="21"/>
        </w:rPr>
        <w:t>．世界植被图</w:t>
      </w:r>
    </w:p>
    <w:p w:rsidR="00AC6786" w14:paraId="4446E584"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电子地图和影像地图．</w:t>
      </w:r>
    </w:p>
    <w:p w:rsidR="00AC6786" w14:paraId="6EDFBFE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情境文字材料题；地图的要素．</w:t>
      </w:r>
    </w:p>
    <w:p w:rsidR="00AC6786" w14:paraId="18D2280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地图是学习地理必不可少的工具。人们从地图上可以直接获得大量有用的地理信息。我们要掌握使用地图的方法，在日常生活中养成经常读图、用图和收集地图的好习惯。</w:t>
      </w:r>
    </w:p>
    <w:p w:rsidR="00AC6786" w14:paraId="5155B0F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解：日常生活中，我们应根据实际需要选择合适的地图。地图种类繁多用途广泛，想找到某个国家的准确位置最好查找</w:t>
      </w:r>
      <w:r>
        <w:rPr>
          <w:rFonts w:ascii="Times New Roman" w:eastAsia="新宋体" w:hAnsi="Times New Roman" w:hint="eastAsia"/>
          <w:szCs w:val="21"/>
        </w:rPr>
        <w:t>世界政区图。</w:t>
      </w:r>
    </w:p>
    <w:p w:rsidR="00AC6786" w14:paraId="5F72BE35"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AC6786" w14:paraId="4FF7E63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本题考查地图的应用，要理解记忆。</w:t>
      </w:r>
    </w:p>
    <w:p w:rsidR="00AC6786" w14:paraId="7447F2EB"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分）小明学习了地图知识之后。决定要用一张长约</w:t>
      </w:r>
      <w:r>
        <w:rPr>
          <w:rFonts w:ascii="Times New Roman" w:eastAsia="新宋体" w:hAnsi="Times New Roman" w:hint="eastAsia"/>
          <w:szCs w:val="21"/>
        </w:rPr>
        <w:t>30cm</w:t>
      </w:r>
      <w:r>
        <w:rPr>
          <w:rFonts w:ascii="Times New Roman" w:eastAsia="新宋体" w:hAnsi="Times New Roman" w:hint="eastAsia"/>
          <w:szCs w:val="21"/>
        </w:rPr>
        <w:t>宽约</w:t>
      </w:r>
      <w:r>
        <w:rPr>
          <w:rFonts w:ascii="Times New Roman" w:eastAsia="新宋体" w:hAnsi="Times New Roman" w:hint="eastAsia"/>
          <w:szCs w:val="21"/>
        </w:rPr>
        <w:t>21cm</w:t>
      </w:r>
      <w:r>
        <w:rPr>
          <w:rFonts w:ascii="Times New Roman" w:eastAsia="新宋体" w:hAnsi="Times New Roman" w:hint="eastAsia"/>
          <w:szCs w:val="21"/>
        </w:rPr>
        <w:t>的纸绘制自己学校的平面图（学校长约</w:t>
      </w:r>
      <w:r>
        <w:rPr>
          <w:rFonts w:ascii="Times New Roman" w:eastAsia="新宋体" w:hAnsi="Times New Roman" w:hint="eastAsia"/>
          <w:szCs w:val="21"/>
        </w:rPr>
        <w:t>200m</w:t>
      </w:r>
      <w:r>
        <w:rPr>
          <w:rFonts w:ascii="Times New Roman" w:eastAsia="新宋体" w:hAnsi="Times New Roman" w:hint="eastAsia"/>
          <w:szCs w:val="21"/>
        </w:rPr>
        <w:t>，宽约</w:t>
      </w:r>
      <w:r>
        <w:rPr>
          <w:rFonts w:ascii="Times New Roman" w:eastAsia="新宋体" w:hAnsi="Times New Roman" w:hint="eastAsia"/>
          <w:szCs w:val="21"/>
        </w:rPr>
        <w:t>200m</w:t>
      </w:r>
      <w:r>
        <w:rPr>
          <w:rFonts w:ascii="Times New Roman" w:eastAsia="新宋体" w:hAnsi="Times New Roman" w:hint="eastAsia"/>
          <w:szCs w:val="21"/>
        </w:rPr>
        <w:t>），你认为下列哪个比例尺最为合适（　　）</w:t>
      </w:r>
    </w:p>
    <w:p w:rsidR="00AC6786" w14:paraId="073F15E3"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100</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1000</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10000</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100000</w:t>
      </w:r>
    </w:p>
    <w:p w:rsidR="00AC6786" w14:paraId="1A376A54"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地图上的比例尺应用．</w:t>
      </w:r>
    </w:p>
    <w:p w:rsidR="00AC6786" w14:paraId="5AF6C93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比例尺计算；地图的要素．</w:t>
      </w:r>
    </w:p>
    <w:p w:rsidR="00AC6786" w14:paraId="489245B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比例尺就是图上距离比实际距离缩小的程度。计算公式是：图上距离÷实际距离＝比例尺。一般地说，地图的比例尺越大，范围越小，表示的内容就越详细。</w:t>
      </w:r>
    </w:p>
    <w:p w:rsidR="00AC6786" w14:paraId="2E89EF5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解：因为学校长宽各约</w:t>
      </w:r>
      <w:r>
        <w:rPr>
          <w:rFonts w:ascii="Times New Roman" w:eastAsia="新宋体" w:hAnsi="Times New Roman" w:hint="eastAsia"/>
          <w:szCs w:val="21"/>
        </w:rPr>
        <w:t>200m</w:t>
      </w:r>
      <w:r>
        <w:rPr>
          <w:rFonts w:ascii="Times New Roman" w:eastAsia="新宋体" w:hAnsi="Times New Roman" w:hint="eastAsia"/>
          <w:szCs w:val="21"/>
        </w:rPr>
        <w:t>（</w:t>
      </w:r>
      <w:r>
        <w:rPr>
          <w:rFonts w:ascii="Times New Roman" w:eastAsia="新宋体" w:hAnsi="Times New Roman" w:hint="eastAsia"/>
          <w:szCs w:val="21"/>
        </w:rPr>
        <w:t>20000cm</w:t>
      </w:r>
      <w:r>
        <w:rPr>
          <w:rFonts w:ascii="Times New Roman" w:eastAsia="新宋体" w:hAnsi="Times New Roman" w:hint="eastAsia"/>
          <w:szCs w:val="21"/>
        </w:rPr>
        <w:t>），纸长约</w:t>
      </w:r>
      <w:r>
        <w:rPr>
          <w:rFonts w:ascii="Times New Roman" w:eastAsia="新宋体" w:hAnsi="Times New Roman" w:hint="eastAsia"/>
          <w:szCs w:val="21"/>
        </w:rPr>
        <w:t>30</w:t>
      </w:r>
      <w:r>
        <w:rPr>
          <w:rFonts w:ascii="Times New Roman" w:eastAsia="新宋体" w:hAnsi="Times New Roman" w:hint="eastAsia"/>
          <w:szCs w:val="21"/>
        </w:rPr>
        <w:t>厘米，宽约</w:t>
      </w:r>
      <w:r>
        <w:rPr>
          <w:rFonts w:ascii="Times New Roman" w:eastAsia="新宋体" w:hAnsi="Times New Roman" w:hint="eastAsia"/>
          <w:szCs w:val="21"/>
        </w:rPr>
        <w:t>21</w:t>
      </w:r>
      <w:r>
        <w:rPr>
          <w:rFonts w:ascii="Times New Roman" w:eastAsia="新宋体" w:hAnsi="Times New Roman" w:hint="eastAsia"/>
          <w:szCs w:val="21"/>
        </w:rPr>
        <w:t>厘米，比例尺的选择应考虑纸的宽度，比例尺选择时不能超出纸的范围；纸宽为</w:t>
      </w:r>
      <w:r>
        <w:rPr>
          <w:rFonts w:ascii="Times New Roman" w:eastAsia="新宋体" w:hAnsi="Times New Roman" w:hint="eastAsia"/>
          <w:szCs w:val="21"/>
        </w:rPr>
        <w:t>21</w:t>
      </w:r>
      <w:r>
        <w:rPr>
          <w:rFonts w:ascii="Times New Roman" w:eastAsia="新宋体" w:hAnsi="Times New Roman" w:hint="eastAsia"/>
          <w:szCs w:val="21"/>
        </w:rPr>
        <w:t>厘米，学校宽为</w:t>
      </w:r>
      <w:r>
        <w:rPr>
          <w:rFonts w:ascii="Times New Roman" w:eastAsia="新宋体" w:hAnsi="Times New Roman" w:hint="eastAsia"/>
          <w:szCs w:val="21"/>
        </w:rPr>
        <w:t>200</w:t>
      </w:r>
      <w:r>
        <w:rPr>
          <w:rFonts w:ascii="Times New Roman" w:eastAsia="新宋体" w:hAnsi="Times New Roman" w:hint="eastAsia"/>
          <w:szCs w:val="21"/>
        </w:rPr>
        <w:t>米，则比例尺为：</w:t>
      </w:r>
      <w:r>
        <w:rPr>
          <w:rFonts w:ascii="Times New Roman" w:eastAsia="新宋体" w:hAnsi="Times New Roman" w:hint="eastAsia"/>
          <w:szCs w:val="21"/>
        </w:rPr>
        <w:t>21</w:t>
      </w:r>
      <w:r>
        <w:rPr>
          <w:rFonts w:ascii="Times New Roman" w:eastAsia="新宋体" w:hAnsi="Times New Roman" w:hint="eastAsia"/>
          <w:szCs w:val="21"/>
        </w:rPr>
        <w:t>厘米：</w:t>
      </w:r>
      <w:r>
        <w:rPr>
          <w:rFonts w:ascii="Times New Roman" w:eastAsia="新宋体" w:hAnsi="Times New Roman" w:hint="eastAsia"/>
          <w:szCs w:val="21"/>
        </w:rPr>
        <w:t>20000</w:t>
      </w:r>
      <w:r>
        <w:rPr>
          <w:rFonts w:ascii="Times New Roman" w:eastAsia="新宋体" w:hAnsi="Times New Roman" w:hint="eastAsia"/>
          <w:szCs w:val="21"/>
        </w:rPr>
        <w:t>厘米≈</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1000</w:t>
      </w:r>
      <w:r>
        <w:rPr>
          <w:rFonts w:ascii="Times New Roman" w:eastAsia="新宋体" w:hAnsi="Times New Roman" w:hint="eastAsia"/>
          <w:szCs w:val="21"/>
        </w:rPr>
        <w:t>．故选项</w:t>
      </w:r>
      <w:r>
        <w:rPr>
          <w:rFonts w:ascii="Times New Roman" w:eastAsia="新宋体" w:hAnsi="Times New Roman" w:hint="eastAsia"/>
          <w:szCs w:val="21"/>
        </w:rPr>
        <w:t>B</w:t>
      </w:r>
      <w:r>
        <w:rPr>
          <w:rFonts w:ascii="Times New Roman" w:eastAsia="新宋体" w:hAnsi="Times New Roman" w:hint="eastAsia"/>
          <w:szCs w:val="21"/>
        </w:rPr>
        <w:t>符合题意。</w:t>
      </w:r>
    </w:p>
    <w:p w:rsidR="00AC6786" w14:paraId="7CB0100E"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AC6786" w14:paraId="0964EA6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本题考查了比例尺的计算，在把握比例尺的计算，单位换算的基础上，理解解答即可。</w:t>
      </w:r>
    </w:p>
    <w:p w:rsidR="00AC6786" w14:paraId="7F81ABC3"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分）读咸阳某日的天气预报图，下列叙述正确的是（　　）</w:t>
      </w:r>
    </w:p>
    <w:p w:rsidR="00AC6786" w14:paraId="2CA74E14" w14:textId="77777777">
      <w:pPr>
        <w:spacing w:line="360" w:lineRule="auto"/>
        <w:ind w:left="273" w:leftChars="130"/>
      </w:pPr>
      <w:r>
        <w:rPr>
          <w:rFonts w:ascii="Times New Roman" w:eastAsia="新宋体" w:hAnsi="Times New Roman" w:hint="eastAsia"/>
          <w:noProof/>
          <w:szCs w:val="21"/>
        </w:rPr>
        <w:drawing>
          <wp:inline distT="0" distB="0" distL="0" distR="0">
            <wp:extent cx="1448002" cy="714475"/>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24"/>
                    <pic:cNvPicPr/>
                  </pic:nvPicPr>
                  <pic:blipFill>
                    <a:blip xmlns:r="http://schemas.openxmlformats.org/officeDocument/2006/relationships" r:embed="rId6" cstate="print"/>
                    <a:stretch>
                      <a:fillRect/>
                    </a:stretch>
                  </pic:blipFill>
                  <pic:spPr>
                    <a:xfrm>
                      <a:off x="0" y="0"/>
                      <a:ext cx="1448002" cy="714475"/>
                    </a:xfrm>
                    <a:prstGeom prst="rect">
                      <a:avLst/>
                    </a:prstGeom>
                  </pic:spPr>
                </pic:pic>
              </a:graphicData>
            </a:graphic>
          </wp:inline>
        </w:drawing>
      </w:r>
    </w:p>
    <w:p w:rsidR="00AC6786" w14:paraId="296B2105"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．该日可能会出现霜冻现象</w:t>
      </w:r>
      <w:r>
        <w:tab/>
      </w:r>
    </w:p>
    <w:p w:rsidR="00AC6786" w14:paraId="0DDE88CC"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．该日的风力大小为</w:t>
      </w:r>
      <w:r>
        <w:rPr>
          <w:rFonts w:ascii="Times New Roman" w:eastAsia="新宋体" w:hAnsi="Times New Roman" w:hint="eastAsia"/>
          <w:szCs w:val="21"/>
        </w:rPr>
        <w:t>8</w:t>
      </w:r>
      <w:r>
        <w:rPr>
          <w:rFonts w:ascii="Times New Roman" w:eastAsia="新宋体" w:hAnsi="Times New Roman" w:hint="eastAsia"/>
          <w:szCs w:val="21"/>
        </w:rPr>
        <w:t>级</w:t>
      </w:r>
      <w:r>
        <w:tab/>
      </w:r>
    </w:p>
    <w:p w:rsidR="00AC6786" w14:paraId="2D32B4A1"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．该日适合组织登山活动</w:t>
      </w:r>
      <w:r>
        <w:tab/>
      </w:r>
    </w:p>
    <w:p w:rsidR="00AC6786" w14:paraId="0D485903"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．该日天气阴转大雨</w:t>
      </w:r>
    </w:p>
    <w:p w:rsidR="00AC6786" w14:paraId="2B8B775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常用天气符号与天气图．</w:t>
      </w:r>
    </w:p>
    <w:p w:rsidR="00AC6786" w14:paraId="206F429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示意图；天气与气候．</w:t>
      </w:r>
    </w:p>
    <w:p w:rsidR="00AC6786" w14:paraId="675A74D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在天气预报图上，我们常看到一些符号，这些符号都有特定的含义，表示某种天气状况的。</w:t>
      </w:r>
    </w:p>
    <w:p w:rsidR="00AC6786" w14:paraId="1441621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解：读图可知，咸阳今天阴转大雨，东南风四级，气温在</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23</w:t>
      </w:r>
      <w:r>
        <w:rPr>
          <w:rFonts w:ascii="Times New Roman" w:eastAsia="新宋体" w:hAnsi="Times New Roman" w:hint="eastAsia"/>
          <w:szCs w:val="21"/>
        </w:rPr>
        <w:t>℃之间，该日不可能会出现</w:t>
      </w:r>
      <w:r>
        <w:rPr>
          <w:rFonts w:ascii="Times New Roman" w:eastAsia="新宋体" w:hAnsi="Times New Roman" w:hint="eastAsia"/>
          <w:szCs w:val="21"/>
        </w:rPr>
        <w:t>霜冻现象，不适合组织登山活动。根据题意。</w:t>
      </w:r>
    </w:p>
    <w:p w:rsidR="00AC6786" w14:paraId="2B5C6A6A"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C6786" w14:paraId="136B337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该题考查的是常用的天气符号，属于基础性知识点，结合教材熟练记忆即可。</w:t>
      </w:r>
    </w:p>
    <w:p w:rsidR="00AC6786" w14:paraId="12A2E0C2"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分）读亚欧大陆局部轮廓图。图中四地的气候特征与下列气温年变化曲线和降水量柱状图对应正确的是（　　）</w:t>
      </w:r>
    </w:p>
    <w:p w:rsidR="00AC6786" w14:paraId="0D953B9C" w14:textId="77777777">
      <w:pPr>
        <w:spacing w:line="360" w:lineRule="auto"/>
        <w:ind w:left="273" w:leftChars="130"/>
      </w:pPr>
      <w:r>
        <w:rPr>
          <w:rFonts w:ascii="Times New Roman" w:eastAsia="新宋体" w:hAnsi="Times New Roman" w:hint="eastAsia"/>
          <w:noProof/>
          <w:szCs w:val="21"/>
        </w:rPr>
        <w:drawing>
          <wp:inline distT="0" distB="0" distL="0" distR="0">
            <wp:extent cx="4915586" cy="1190791"/>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24"/>
                    <pic:cNvPicPr/>
                  </pic:nvPicPr>
                  <pic:blipFill>
                    <a:blip xmlns:r="http://schemas.openxmlformats.org/officeDocument/2006/relationships" r:embed="rId7" cstate="print"/>
                    <a:stretch>
                      <a:fillRect/>
                    </a:stretch>
                  </pic:blipFill>
                  <pic:spPr>
                    <a:xfrm>
                      <a:off x="0" y="0"/>
                      <a:ext cx="4915586" cy="1190791"/>
                    </a:xfrm>
                    <a:prstGeom prst="rect">
                      <a:avLst/>
                    </a:prstGeom>
                  </pic:spPr>
                </pic:pic>
              </a:graphicData>
            </a:graphic>
          </wp:inline>
        </w:drawing>
      </w:r>
    </w:p>
    <w:p w:rsidR="00AC6786" w14:paraId="311C8DF0"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④</w:t>
      </w:r>
      <w:r>
        <w:rPr>
          <w:rFonts w:ascii="Times New Roman" w:eastAsia="新宋体" w:hAnsi="Times New Roman" w:hint="eastAsia"/>
          <w:szCs w:val="21"/>
        </w:rPr>
        <w:t>﹣</w:t>
      </w:r>
      <w:r>
        <w:rPr>
          <w:rFonts w:ascii="Times New Roman" w:eastAsia="新宋体" w:hAnsi="Times New Roman" w:hint="eastAsia"/>
          <w:szCs w:val="21"/>
        </w:rPr>
        <w:t>d</w:t>
      </w:r>
    </w:p>
    <w:p w:rsidR="00AC6786" w14:paraId="2F7E07D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气温的变化及其变化曲线图；降水量柱状图及其应用．</w:t>
      </w:r>
    </w:p>
    <w:p w:rsidR="00AC6786" w14:paraId="110023F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气候图；天气与气候．</w:t>
      </w:r>
    </w:p>
    <w:p w:rsidR="00AC6786" w14:paraId="4D70988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观察气候资料图时，可以先看横坐标轴，它表示月份，再看左侧纵坐标轴表示</w:t>
      </w:r>
      <w:r>
        <w:rPr>
          <w:rFonts w:ascii="Times New Roman" w:eastAsia="新宋体" w:hAnsi="Times New Roman" w:hint="eastAsia"/>
          <w:szCs w:val="21"/>
        </w:rPr>
        <w:t>气温，最后根据气温曲线上的点估出各月气温值。降水柱状图的判读和气温曲线图的判读一样，只不过降水是估算各月长方形柱状的数值。</w:t>
      </w:r>
    </w:p>
    <w:p w:rsidR="00AC6786" w14:paraId="7398CFD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解：读图可知，</w:t>
      </w:r>
      <w:r>
        <w:rPr>
          <w:rFonts w:ascii="Times New Roman" w:eastAsia="新宋体" w:hAnsi="Times New Roman" w:hint="eastAsia"/>
          <w:szCs w:val="21"/>
        </w:rPr>
        <w:t>a</w:t>
      </w:r>
      <w:r>
        <w:rPr>
          <w:rFonts w:ascii="Times New Roman" w:eastAsia="新宋体" w:hAnsi="Times New Roman" w:hint="eastAsia"/>
          <w:szCs w:val="21"/>
        </w:rPr>
        <w:t>图气候特点为夏季高温多雨，冬季寒冷干燥，为温带季风气候；</w:t>
      </w:r>
      <w:r>
        <w:rPr>
          <w:rFonts w:ascii="Times New Roman" w:eastAsia="新宋体" w:hAnsi="Times New Roman" w:hint="eastAsia"/>
          <w:szCs w:val="21"/>
        </w:rPr>
        <w:t>b</w:t>
      </w:r>
      <w:r>
        <w:rPr>
          <w:rFonts w:ascii="Times New Roman" w:eastAsia="新宋体" w:hAnsi="Times New Roman" w:hint="eastAsia"/>
          <w:szCs w:val="21"/>
        </w:rPr>
        <w:t>图的气候特点为夏季高温干燥，冬季温和多雨，为地中海气候；</w:t>
      </w:r>
      <w:r>
        <w:rPr>
          <w:rFonts w:ascii="Times New Roman" w:eastAsia="新宋体" w:hAnsi="Times New Roman" w:hint="eastAsia"/>
          <w:szCs w:val="21"/>
        </w:rPr>
        <w:t>c</w:t>
      </w:r>
      <w:r>
        <w:rPr>
          <w:rFonts w:ascii="Times New Roman" w:eastAsia="新宋体" w:hAnsi="Times New Roman" w:hint="eastAsia"/>
          <w:szCs w:val="21"/>
        </w:rPr>
        <w:t>图的气候特点为冬无严寒夏无酷暑，一年内降水均匀，为温带海洋性气候；</w:t>
      </w:r>
      <w:r>
        <w:rPr>
          <w:rFonts w:ascii="Times New Roman" w:eastAsia="新宋体" w:hAnsi="Times New Roman" w:hint="eastAsia"/>
          <w:szCs w:val="21"/>
        </w:rPr>
        <w:t>d</w:t>
      </w:r>
      <w:r>
        <w:rPr>
          <w:rFonts w:ascii="Times New Roman" w:eastAsia="新宋体" w:hAnsi="Times New Roman" w:hint="eastAsia"/>
          <w:szCs w:val="21"/>
        </w:rPr>
        <w:t>图的气候特点为冬冷夏热，温差大，降水少，为温带大陆性气候。</w:t>
      </w:r>
      <w:r>
        <w:rPr>
          <w:rFonts w:ascii="Times New Roman" w:eastAsia="Calibri" w:hAnsi="Times New Roman" w:hint="eastAsia"/>
          <w:szCs w:val="21"/>
        </w:rPr>
        <w:t>①</w:t>
      </w:r>
      <w:r>
        <w:rPr>
          <w:rFonts w:ascii="Times New Roman" w:eastAsia="新宋体" w:hAnsi="Times New Roman" w:hint="eastAsia"/>
          <w:szCs w:val="21"/>
        </w:rPr>
        <w:t>地位于欧洲西部，属于温带海洋性气候；</w:t>
      </w:r>
      <w:r>
        <w:rPr>
          <w:rFonts w:ascii="Times New Roman" w:eastAsia="Calibri" w:hAnsi="Times New Roman" w:hint="eastAsia"/>
          <w:szCs w:val="21"/>
        </w:rPr>
        <w:t>②</w:t>
      </w:r>
      <w:r>
        <w:rPr>
          <w:rFonts w:ascii="Times New Roman" w:eastAsia="新宋体" w:hAnsi="Times New Roman" w:hint="eastAsia"/>
          <w:szCs w:val="21"/>
        </w:rPr>
        <w:t>地位于地中海沿</w:t>
      </w:r>
      <w:r>
        <w:rPr>
          <w:rFonts w:ascii="Times New Roman" w:eastAsia="新宋体" w:hAnsi="Times New Roman" w:hint="eastAsia"/>
          <w:szCs w:val="21"/>
        </w:rPr>
        <w:t>岸，属于地中海气候；</w:t>
      </w:r>
      <w:r>
        <w:rPr>
          <w:rFonts w:ascii="Times New Roman" w:eastAsia="Calibri" w:hAnsi="Times New Roman" w:hint="eastAsia"/>
          <w:szCs w:val="21"/>
        </w:rPr>
        <w:t>③</w:t>
      </w:r>
      <w:r>
        <w:rPr>
          <w:rFonts w:ascii="Times New Roman" w:eastAsia="新宋体" w:hAnsi="Times New Roman" w:hint="eastAsia"/>
          <w:szCs w:val="21"/>
        </w:rPr>
        <w:t>地位于大陆内部，属于温带大陆性气候；</w:t>
      </w:r>
      <w:r>
        <w:rPr>
          <w:rFonts w:ascii="Times New Roman" w:eastAsia="Calibri" w:hAnsi="Times New Roman" w:hint="eastAsia"/>
          <w:szCs w:val="21"/>
        </w:rPr>
        <w:t>④</w:t>
      </w:r>
      <w:r>
        <w:rPr>
          <w:rFonts w:ascii="Times New Roman" w:eastAsia="新宋体" w:hAnsi="Times New Roman" w:hint="eastAsia"/>
          <w:szCs w:val="21"/>
        </w:rPr>
        <w:t>地位于位于亚欧大陆中纬度地区的大陆东部，属于温带季风气候。故选项</w:t>
      </w:r>
      <w:r>
        <w:rPr>
          <w:rFonts w:ascii="Times New Roman" w:eastAsia="新宋体" w:hAnsi="Times New Roman" w:hint="eastAsia"/>
          <w:szCs w:val="21"/>
        </w:rPr>
        <w:t>B</w:t>
      </w:r>
      <w:r>
        <w:rPr>
          <w:rFonts w:ascii="Times New Roman" w:eastAsia="新宋体" w:hAnsi="Times New Roman" w:hint="eastAsia"/>
          <w:szCs w:val="21"/>
        </w:rPr>
        <w:t>符合题意，</w:t>
      </w:r>
    </w:p>
    <w:p w:rsidR="00AC6786" w14:paraId="486AE9B6"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AC6786" w14:paraId="4894CD5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本题考查了气候资料图的判读及气候的分布，结合图示解答即可。</w:t>
      </w:r>
    </w:p>
    <w:p w:rsidR="00AC6786" w14:paraId="0F96AE32"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分）读四大洲轮廓图，下列说法正确的是（　　）</w:t>
      </w:r>
    </w:p>
    <w:p w:rsidR="00AC6786" w14:paraId="22A565FE" w14:textId="77777777">
      <w:pPr>
        <w:spacing w:line="360" w:lineRule="auto"/>
        <w:ind w:left="273" w:leftChars="130"/>
      </w:pPr>
      <w:r>
        <w:rPr>
          <w:rFonts w:ascii="Times New Roman" w:eastAsia="新宋体" w:hAnsi="Times New Roman" w:hint="eastAsia"/>
          <w:noProof/>
          <w:szCs w:val="21"/>
        </w:rPr>
        <w:drawing>
          <wp:inline distT="0" distB="0" distL="0" distR="0">
            <wp:extent cx="4744112" cy="1095528"/>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24"/>
                    <pic:cNvPicPr/>
                  </pic:nvPicPr>
                  <pic:blipFill>
                    <a:blip xmlns:r="http://schemas.openxmlformats.org/officeDocument/2006/relationships" r:embed="rId8" cstate="print"/>
                    <a:stretch>
                      <a:fillRect/>
                    </a:stretch>
                  </pic:blipFill>
                  <pic:spPr>
                    <a:xfrm>
                      <a:off x="0" y="0"/>
                      <a:ext cx="4744112" cy="1095528"/>
                    </a:xfrm>
                    <a:prstGeom prst="rect">
                      <a:avLst/>
                    </a:prstGeom>
                  </pic:spPr>
                </pic:pic>
              </a:graphicData>
            </a:graphic>
          </wp:inline>
        </w:drawing>
      </w:r>
    </w:p>
    <w:p w:rsidR="00AC6786" w14:paraId="3E469318"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世界上最大的沙漠在</w:t>
      </w:r>
      <w:r>
        <w:rPr>
          <w:rFonts w:ascii="Times New Roman" w:eastAsia="新宋体" w:hAnsi="Times New Roman" w:hint="eastAsia"/>
          <w:szCs w:val="21"/>
        </w:rPr>
        <w:t>C</w:t>
      </w:r>
      <w:r>
        <w:rPr>
          <w:rFonts w:ascii="Times New Roman" w:eastAsia="新宋体" w:hAnsi="Times New Roman" w:hint="eastAsia"/>
          <w:szCs w:val="21"/>
        </w:rPr>
        <w:t>洲</w:t>
      </w:r>
    </w:p>
    <w:p w:rsidR="00AC6786" w14:paraId="3485E70C"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两大洲的分界线是苏伊士运河</w:t>
      </w:r>
    </w:p>
    <w:p w:rsidR="00AC6786" w14:paraId="0FFD7D58" w14:textId="77777777">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D</w:t>
      </w:r>
      <w:r>
        <w:rPr>
          <w:rFonts w:ascii="Times New Roman" w:eastAsia="新宋体" w:hAnsi="Times New Roman" w:hint="eastAsia"/>
          <w:szCs w:val="21"/>
        </w:rPr>
        <w:t>大洲气候特点是：酷寒、干燥、多狂风</w:t>
      </w:r>
    </w:p>
    <w:p w:rsidR="00AC6786" w14:paraId="0ABE6579" w14:textId="77777777">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B</w:t>
      </w:r>
      <w:r>
        <w:rPr>
          <w:rFonts w:ascii="Times New Roman" w:eastAsia="新宋体" w:hAnsi="Times New Roman" w:hint="eastAsia"/>
          <w:szCs w:val="21"/>
        </w:rPr>
        <w:t>大洲有世界面积第二国家</w:t>
      </w:r>
    </w:p>
    <w:p w:rsidR="00AC6786" w14:paraId="454797E4" w14:textId="77777777">
      <w:pPr>
        <w:spacing w:line="360" w:lineRule="auto"/>
        <w:ind w:left="273" w:leftChars="130"/>
      </w:pPr>
      <w:r>
        <w:rPr>
          <w:rFonts w:ascii="Times New Roman" w:eastAsia="Calibri" w:hAnsi="Times New Roman" w:hint="eastAsia"/>
          <w:szCs w:val="21"/>
        </w:rPr>
        <w:t>⑤</w:t>
      </w:r>
      <w:r>
        <w:rPr>
          <w:rFonts w:ascii="Times New Roman" w:eastAsia="新宋体" w:hAnsi="Times New Roman" w:hint="eastAsia"/>
          <w:szCs w:val="21"/>
        </w:rPr>
        <w:t>A</w:t>
      </w:r>
      <w:r>
        <w:rPr>
          <w:rFonts w:ascii="Times New Roman" w:eastAsia="新宋体" w:hAnsi="Times New Roman" w:hint="eastAsia"/>
          <w:szCs w:val="21"/>
        </w:rPr>
        <w:t>大洲有极昼极夜现象</w:t>
      </w:r>
    </w:p>
    <w:p w:rsidR="00AC6786" w14:paraId="669AE3DC"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①②</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①⑤</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②③</w:t>
      </w:r>
    </w:p>
    <w:p w:rsidR="00AC6786" w14:paraId="5F246D8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七大洲的地理分布和概况；洲界线．</w:t>
      </w:r>
    </w:p>
    <w:p w:rsidR="00AC6786" w14:paraId="138B930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示意图；世界的海陆分布．</w:t>
      </w:r>
    </w:p>
    <w:p w:rsidR="00AC6786" w14:paraId="6C93BD4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全球共有七大洲，包括亚洲、非洲、北美洲、南美洲、南极洲、欧洲和大洋洲。可依据大洲的轮廓及特点解答此题。</w:t>
      </w:r>
    </w:p>
    <w:p w:rsidR="00AC6786" w14:paraId="7AD1D2F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解：读图可知，</w:t>
      </w:r>
      <w:r>
        <w:rPr>
          <w:rFonts w:ascii="Times New Roman" w:eastAsia="新宋体" w:hAnsi="Times New Roman" w:hint="eastAsia"/>
          <w:szCs w:val="21"/>
        </w:rPr>
        <w:t>A</w:t>
      </w:r>
      <w:r>
        <w:rPr>
          <w:rFonts w:ascii="Times New Roman" w:eastAsia="新宋体" w:hAnsi="Times New Roman" w:hint="eastAsia"/>
          <w:szCs w:val="21"/>
        </w:rPr>
        <w:t>为非洲，</w:t>
      </w:r>
      <w:r>
        <w:rPr>
          <w:rFonts w:ascii="Times New Roman" w:eastAsia="新宋体" w:hAnsi="Times New Roman" w:hint="eastAsia"/>
          <w:szCs w:val="21"/>
        </w:rPr>
        <w:t>B</w:t>
      </w:r>
      <w:r>
        <w:rPr>
          <w:rFonts w:ascii="Times New Roman" w:eastAsia="新宋体" w:hAnsi="Times New Roman" w:hint="eastAsia"/>
          <w:szCs w:val="21"/>
        </w:rPr>
        <w:t>为北美洲，</w:t>
      </w:r>
      <w:r>
        <w:rPr>
          <w:rFonts w:ascii="Times New Roman" w:eastAsia="新宋体" w:hAnsi="Times New Roman" w:hint="eastAsia"/>
          <w:szCs w:val="21"/>
        </w:rPr>
        <w:t>C</w:t>
      </w:r>
      <w:r>
        <w:rPr>
          <w:rFonts w:ascii="Times New Roman" w:eastAsia="新宋体" w:hAnsi="Times New Roman" w:hint="eastAsia"/>
          <w:szCs w:val="21"/>
        </w:rPr>
        <w:t>为南美洲，</w:t>
      </w:r>
      <w:r>
        <w:rPr>
          <w:rFonts w:ascii="Times New Roman" w:eastAsia="新宋体" w:hAnsi="Times New Roman" w:hint="eastAsia"/>
          <w:szCs w:val="21"/>
        </w:rPr>
        <w:t>D</w:t>
      </w:r>
      <w:r>
        <w:rPr>
          <w:rFonts w:ascii="Times New Roman" w:eastAsia="新宋体" w:hAnsi="Times New Roman" w:hint="eastAsia"/>
          <w:szCs w:val="21"/>
        </w:rPr>
        <w:t>为南极洲。</w:t>
      </w:r>
    </w:p>
    <w:p w:rsidR="00AC6786" w14:paraId="5E973D26" w14:textId="77777777">
      <w:pPr>
        <w:spacing w:line="360" w:lineRule="auto"/>
        <w:ind w:left="273" w:leftChars="130"/>
      </w:pPr>
      <w:r>
        <w:rPr>
          <w:rFonts w:ascii="Times New Roman" w:eastAsia="新宋体" w:hAnsi="Times New Roman" w:hint="eastAsia"/>
          <w:szCs w:val="21"/>
        </w:rPr>
        <w:t>世界上最大的沙漠﹣撒哈拉沙漠位于非洲，</w:t>
      </w:r>
      <w:r>
        <w:rPr>
          <w:rFonts w:ascii="Times New Roman" w:eastAsia="Calibri" w:hAnsi="Times New Roman" w:hint="eastAsia"/>
          <w:szCs w:val="21"/>
        </w:rPr>
        <w:t>①</w:t>
      </w:r>
      <w:r>
        <w:rPr>
          <w:rFonts w:ascii="Times New Roman" w:eastAsia="新宋体" w:hAnsi="Times New Roman" w:hint="eastAsia"/>
          <w:szCs w:val="21"/>
        </w:rPr>
        <w:t>错误。</w:t>
      </w:r>
    </w:p>
    <w:p w:rsidR="00AC6786" w14:paraId="6B11B88A" w14:textId="77777777">
      <w:pPr>
        <w:spacing w:line="360" w:lineRule="auto"/>
        <w:ind w:left="273" w:leftChars="130"/>
      </w:pPr>
      <w:r>
        <w:rPr>
          <w:rFonts w:ascii="Times New Roman" w:eastAsia="新宋体" w:hAnsi="Times New Roman" w:hint="eastAsia"/>
          <w:szCs w:val="21"/>
        </w:rPr>
        <w:t>南北美洲的分界线是巴拿马运河，</w:t>
      </w:r>
      <w:r>
        <w:rPr>
          <w:rFonts w:ascii="Times New Roman" w:eastAsia="Calibri" w:hAnsi="Times New Roman" w:hint="eastAsia"/>
          <w:szCs w:val="21"/>
        </w:rPr>
        <w:t>②</w:t>
      </w:r>
      <w:r>
        <w:rPr>
          <w:rFonts w:ascii="Times New Roman" w:eastAsia="新宋体" w:hAnsi="Times New Roman" w:hint="eastAsia"/>
          <w:szCs w:val="21"/>
        </w:rPr>
        <w:t>错误。</w:t>
      </w:r>
    </w:p>
    <w:p w:rsidR="00AC6786" w14:paraId="21E168E4" w14:textId="77777777">
      <w:pPr>
        <w:spacing w:line="360" w:lineRule="auto"/>
        <w:ind w:left="273" w:leftChars="130"/>
      </w:pPr>
      <w:r>
        <w:rPr>
          <w:rFonts w:ascii="Times New Roman" w:eastAsia="新宋体" w:hAnsi="Times New Roman" w:hint="eastAsia"/>
          <w:szCs w:val="21"/>
        </w:rPr>
        <w:t>南极洲气候特点是：酷寒、干燥、多狂风，</w:t>
      </w:r>
      <w:r>
        <w:rPr>
          <w:rFonts w:ascii="Times New Roman" w:eastAsia="Calibri" w:hAnsi="Times New Roman" w:hint="eastAsia"/>
          <w:szCs w:val="21"/>
        </w:rPr>
        <w:t>③</w:t>
      </w:r>
      <w:r>
        <w:rPr>
          <w:rFonts w:ascii="Times New Roman" w:eastAsia="新宋体" w:hAnsi="Times New Roman" w:hint="eastAsia"/>
          <w:szCs w:val="21"/>
        </w:rPr>
        <w:t>正确。</w:t>
      </w:r>
    </w:p>
    <w:p w:rsidR="00AC6786" w14:paraId="5F81B5E3" w14:textId="77777777">
      <w:pPr>
        <w:spacing w:line="360" w:lineRule="auto"/>
        <w:ind w:left="273" w:leftChars="130"/>
      </w:pPr>
      <w:r>
        <w:rPr>
          <w:rFonts w:ascii="Times New Roman" w:eastAsia="新宋体" w:hAnsi="Times New Roman" w:hint="eastAsia"/>
          <w:szCs w:val="21"/>
        </w:rPr>
        <w:t>世界面积位居第二的国家是加拿大，位于北美洲，</w:t>
      </w:r>
      <w:r>
        <w:rPr>
          <w:rFonts w:ascii="Times New Roman" w:eastAsia="Calibri" w:hAnsi="Times New Roman" w:hint="eastAsia"/>
          <w:szCs w:val="21"/>
        </w:rPr>
        <w:t>④</w:t>
      </w:r>
      <w:r>
        <w:rPr>
          <w:rFonts w:ascii="Times New Roman" w:eastAsia="新宋体" w:hAnsi="Times New Roman" w:hint="eastAsia"/>
          <w:szCs w:val="21"/>
        </w:rPr>
        <w:t>正确。</w:t>
      </w:r>
    </w:p>
    <w:p w:rsidR="00AC6786" w14:paraId="0E2BB51D" w14:textId="77777777">
      <w:pPr>
        <w:spacing w:line="360" w:lineRule="auto"/>
        <w:ind w:left="273" w:leftChars="130"/>
      </w:pPr>
      <w:r>
        <w:rPr>
          <w:rFonts w:ascii="Times New Roman" w:eastAsia="新宋体" w:hAnsi="Times New Roman" w:hint="eastAsia"/>
          <w:szCs w:val="21"/>
        </w:rPr>
        <w:t>非洲无极昼极夜现象，</w:t>
      </w:r>
      <w:r>
        <w:rPr>
          <w:rFonts w:ascii="Times New Roman" w:eastAsia="Calibri" w:hAnsi="Times New Roman" w:hint="eastAsia"/>
          <w:szCs w:val="21"/>
        </w:rPr>
        <w:t>⑤</w:t>
      </w:r>
      <w:r>
        <w:rPr>
          <w:rFonts w:ascii="Times New Roman" w:eastAsia="新宋体" w:hAnsi="Times New Roman" w:hint="eastAsia"/>
          <w:szCs w:val="21"/>
        </w:rPr>
        <w:t>错误。</w:t>
      </w:r>
    </w:p>
    <w:p w:rsidR="00AC6786" w14:paraId="3DCFBF60"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AC6786" w14:paraId="65ED954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w:t>
      </w:r>
      <w:r>
        <w:rPr>
          <w:rFonts w:ascii="Times New Roman" w:eastAsia="新宋体" w:hAnsi="Times New Roman" w:hint="eastAsia"/>
          <w:szCs w:val="21"/>
        </w:rPr>
        <w:t>大洲轮廓图的判读，在把握世界大洲的轮廓及特点的基础上，读图解答即可。</w:t>
      </w:r>
    </w:p>
    <w:p w:rsidR="00AC6786" w14:paraId="66857320"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分）某中学生社团在暑期进行了网上环球模拟旅游，其中错误的是（　　）</w:t>
      </w:r>
    </w:p>
    <w:p w:rsidR="00AC6786" w14:paraId="289E8FC2"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．美国农业机械化和农业地区专业化程度高</w:t>
      </w:r>
      <w:r>
        <w:tab/>
      </w:r>
    </w:p>
    <w:p w:rsidR="00AC6786" w14:paraId="65FDC5FD"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．澳大利亚有世界面积最大的热带雨林</w:t>
      </w:r>
      <w:r>
        <w:tab/>
      </w:r>
    </w:p>
    <w:p w:rsidR="00AC6786" w14:paraId="53A163CF"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．欧洲西部是世界上发达国家最集中的地区</w:t>
      </w:r>
      <w:r>
        <w:tab/>
      </w:r>
    </w:p>
    <w:p w:rsidR="00AC6786" w14:paraId="717EE16D"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．俄罗斯重工业发达但轻工业相对薄弱</w:t>
      </w:r>
    </w:p>
    <w:p w:rsidR="00AC6786" w14:paraId="2B9AFBA6"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世界上的国家和地区概况．</w:t>
      </w:r>
    </w:p>
    <w:p w:rsidR="00AC6786" w14:paraId="73B4DC4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课本知识迁移类开放题；发展中国家</w:t>
      </w:r>
      <w:r>
        <w:rPr>
          <w:rFonts w:ascii="Times New Roman" w:eastAsia="新宋体" w:hAnsi="Times New Roman" w:hint="eastAsia"/>
          <w:szCs w:val="21"/>
        </w:rPr>
        <w:t xml:space="preserve"> </w:t>
      </w:r>
      <w:r>
        <w:rPr>
          <w:rFonts w:ascii="Times New Roman" w:eastAsia="新宋体" w:hAnsi="Times New Roman" w:hint="eastAsia"/>
          <w:szCs w:val="21"/>
        </w:rPr>
        <w:t>发达国家与国际合作．</w:t>
      </w:r>
    </w:p>
    <w:p w:rsidR="00AC6786" w14:paraId="7C72985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截至目前，世界上有</w:t>
      </w:r>
      <w:r>
        <w:rPr>
          <w:rFonts w:ascii="Times New Roman" w:eastAsia="新宋体" w:hAnsi="Times New Roman" w:hint="eastAsia"/>
          <w:szCs w:val="21"/>
        </w:rPr>
        <w:t>230</w:t>
      </w:r>
      <w:r>
        <w:rPr>
          <w:rFonts w:ascii="Times New Roman" w:eastAsia="新宋体" w:hAnsi="Times New Roman" w:hint="eastAsia"/>
          <w:szCs w:val="21"/>
        </w:rPr>
        <w:t>多个国家和地区，结合部分国家的地理特点解答此题。</w:t>
      </w:r>
    </w:p>
    <w:p w:rsidR="00AC6786" w14:paraId="534BC6E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解：美国农业发达，农业机械化和农业地区专业化程度高；巴西有世界面积最大的热带雨林；欧洲西部是世界上发达国家最集中的地区；俄罗斯矿产资源丰富，重工业发达但轻工业相对薄弱。</w:t>
      </w:r>
    </w:p>
    <w:p w:rsidR="00AC6786" w14:paraId="1D198E44"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AC6786" w14:paraId="7873891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考查部分国家的地理特点，结合所学知识逐一分析解答即可。</w:t>
      </w:r>
    </w:p>
    <w:p w:rsidR="00AC6786" w14:paraId="035F0EA7"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w:t>
      </w:r>
      <w:r>
        <w:rPr>
          <w:rFonts w:ascii="Times New Roman" w:eastAsia="新宋体" w:hAnsi="Times New Roman" w:hint="eastAsia"/>
          <w:szCs w:val="21"/>
        </w:rPr>
        <w:t>2017</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月</w:t>
      </w:r>
      <w:r>
        <w:rPr>
          <w:rFonts w:ascii="Times New Roman" w:eastAsia="新宋体" w:hAnsi="Times New Roman" w:hint="eastAsia"/>
          <w:szCs w:val="21"/>
        </w:rPr>
        <w:t>1</w:t>
      </w:r>
      <w:r>
        <w:rPr>
          <w:rFonts w:ascii="Times New Roman" w:eastAsia="新宋体" w:hAnsi="Times New Roman" w:hint="eastAsia"/>
          <w:szCs w:val="21"/>
        </w:rPr>
        <w:t>日在第</w:t>
      </w:r>
      <w:r>
        <w:rPr>
          <w:rFonts w:ascii="Times New Roman" w:eastAsia="新宋体" w:hAnsi="Times New Roman" w:hint="eastAsia"/>
          <w:szCs w:val="21"/>
        </w:rPr>
        <w:t>40</w:t>
      </w:r>
      <w:r>
        <w:rPr>
          <w:rFonts w:ascii="Times New Roman" w:eastAsia="新宋体" w:hAnsi="Times New Roman" w:hint="eastAsia"/>
          <w:szCs w:val="21"/>
        </w:rPr>
        <w:t>届南极条约协商会议上，一项倡导在南极践行“绿色考察”的决议案获得通过。该决议案由中国牵头并联合多个成员国提交，得到了与会各方广泛关注和高度评价。刮</w:t>
      </w:r>
      <w:r>
        <w:rPr>
          <w:rFonts w:ascii="Times New Roman" w:eastAsia="新宋体" w:hAnsi="Times New Roman" w:hint="eastAsia"/>
          <w:szCs w:val="21"/>
        </w:rPr>
        <w:t>起了一场在南极践行“绿色考察”的环保风暴。下列对南极地区开发利用的做法，正确的是（　　）</w:t>
      </w:r>
    </w:p>
    <w:p w:rsidR="00AC6786" w14:paraId="70C1C14E"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．建设居民点大量移民</w:t>
      </w:r>
      <w:r>
        <w:tab/>
      </w:r>
    </w:p>
    <w:p w:rsidR="00AC6786" w14:paraId="5421C6B8"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．南极地区淡水资源丰富，应该加强淡水资源开采，缓解干旱地区水资源不足</w:t>
      </w:r>
      <w:r>
        <w:tab/>
      </w:r>
    </w:p>
    <w:p w:rsidR="00AC6786" w14:paraId="2ED16493"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．各国加强合作，珍惜、保护南极环境</w:t>
      </w:r>
      <w:r>
        <w:tab/>
      </w:r>
    </w:p>
    <w:p w:rsidR="00AC6786" w14:paraId="320C2C2D"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．大量捕杀鲸鱼，丰富食物来源</w:t>
      </w:r>
    </w:p>
    <w:p w:rsidR="00AC6786" w14:paraId="18078CD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人类对南极洲科学考察和保护南极洲环境的意义．</w:t>
      </w:r>
    </w:p>
    <w:p w:rsidR="00AC6786" w14:paraId="74B313C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课本知识迁移类开放题；大洋洲与南北极地区．</w:t>
      </w:r>
    </w:p>
    <w:p w:rsidR="00AC6786" w14:paraId="150ACD4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南极地区的矿产资源极为丰富，据已查明的资源分布来看，煤、铁和石油的储量为世界第一，其它的矿产资源还正在勘测过程中。在南极地区，可望发现更多更丰富的矿产资源，为人类利用这些资源提出科学依据。</w:t>
      </w:r>
    </w:p>
    <w:p w:rsidR="00AC6786" w14:paraId="5A71ECB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在南极地区建设居民点、大量移民是不可取的，因南极地区气候极其恶劣，不适合居住；南极地区淡水资源丰富，加强淡水资源开采缓解干旱地区水资源不足，目前还不成熟；各国加强合作，珍惜、保护南极环境，是正确的做法；大量抹杀鲸鱼会破坏生态、破坏大自然，不可取。故选项</w:t>
      </w:r>
      <w:r>
        <w:rPr>
          <w:rFonts w:ascii="Times New Roman" w:eastAsia="新宋体" w:hAnsi="Times New Roman" w:hint="eastAsia"/>
          <w:szCs w:val="21"/>
        </w:rPr>
        <w:t>C</w:t>
      </w:r>
      <w:r>
        <w:rPr>
          <w:rFonts w:ascii="Times New Roman" w:eastAsia="新宋体" w:hAnsi="Times New Roman" w:hint="eastAsia"/>
          <w:szCs w:val="21"/>
        </w:rPr>
        <w:t>符合题意。</w:t>
      </w:r>
    </w:p>
    <w:p w:rsidR="00AC6786" w14:paraId="5F940798"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AC6786" w14:paraId="4CF4328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本题考查南极地区开发利用</w:t>
      </w:r>
      <w:r>
        <w:rPr>
          <w:rFonts w:ascii="Times New Roman" w:eastAsia="新宋体" w:hAnsi="Times New Roman" w:hint="eastAsia"/>
          <w:szCs w:val="21"/>
        </w:rPr>
        <w:t>，要引导学生形成正确的资源观。</w:t>
      </w:r>
    </w:p>
    <w:p w:rsidR="00AC6786" w14:paraId="4F424200"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分）下列关于省区轮廓与其名称、简称、省级行政中心搭配正确的一组是（　　）</w:t>
      </w:r>
    </w:p>
    <w:p w:rsidR="00AC6786" w14:paraId="3BEACA40" w14:textId="77777777">
      <w:pPr>
        <w:spacing w:line="360" w:lineRule="auto"/>
        <w:ind w:left="273" w:leftChars="130"/>
      </w:pPr>
      <w:r>
        <w:rPr>
          <w:rFonts w:ascii="Times New Roman" w:eastAsia="新宋体" w:hAnsi="Times New Roman" w:hint="eastAsia"/>
          <w:noProof/>
          <w:szCs w:val="21"/>
        </w:rPr>
        <w:drawing>
          <wp:inline distT="0" distB="0" distL="0" distR="0">
            <wp:extent cx="3724795" cy="743054"/>
            <wp:effectExtent l="0" t="0" r="0" b="0"/>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24"/>
                    <pic:cNvPicPr/>
                  </pic:nvPicPr>
                  <pic:blipFill>
                    <a:blip xmlns:r="http://schemas.openxmlformats.org/officeDocument/2006/relationships" r:embed="rId9" cstate="print"/>
                    <a:stretch>
                      <a:fillRect/>
                    </a:stretch>
                  </pic:blipFill>
                  <pic:spPr>
                    <a:xfrm>
                      <a:off x="0" y="0"/>
                      <a:ext cx="3724795" cy="743054"/>
                    </a:xfrm>
                    <a:prstGeom prst="rect">
                      <a:avLst/>
                    </a:prstGeom>
                  </pic:spPr>
                </pic:pic>
              </a:graphicData>
            </a:graphic>
          </wp:inline>
        </w:drawing>
      </w:r>
    </w:p>
    <w:p w:rsidR="00AC6786" w14:paraId="395DC155"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﹣﹣黑龙江﹣﹣龙﹣﹣哈尔滨</w:t>
      </w:r>
      <w:r>
        <w:tab/>
      </w:r>
    </w:p>
    <w:p w:rsidR="00AC6786" w14:paraId="5CCEA9AD"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﹣﹣湖北﹣﹣鄂﹣﹣武汉</w:t>
      </w:r>
      <w:r>
        <w:tab/>
      </w:r>
    </w:p>
    <w:p w:rsidR="00AC6786" w14:paraId="7F503CD7"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﹣﹣云南﹣﹣滇﹣﹣西宁</w:t>
      </w:r>
      <w:r>
        <w:tab/>
      </w:r>
    </w:p>
    <w:p w:rsidR="00AC6786" w14:paraId="443B12FE"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④</w:t>
      </w:r>
      <w:r>
        <w:rPr>
          <w:rFonts w:ascii="Times New Roman" w:eastAsia="新宋体" w:hAnsi="Times New Roman" w:hint="eastAsia"/>
          <w:szCs w:val="21"/>
        </w:rPr>
        <w:t>﹣﹣广东﹣﹣粤﹣﹣广州</w:t>
      </w:r>
    </w:p>
    <w:p w:rsidR="00AC6786" w14:paraId="2954831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中国各省级行政区的简称和行政中心．</w:t>
      </w:r>
    </w:p>
    <w:p w:rsidR="00AC6786" w14:paraId="2A36345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解题的关键是能够根据轮廓判断省份，然后得出答案。</w:t>
      </w:r>
    </w:p>
    <w:p w:rsidR="00AC6786" w14:paraId="7C82DAC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解：根据轮廓可知</w:t>
      </w:r>
      <w:r>
        <w:rPr>
          <w:rFonts w:ascii="Times New Roman" w:eastAsia="Calibri" w:hAnsi="Times New Roman" w:hint="eastAsia"/>
          <w:szCs w:val="21"/>
        </w:rPr>
        <w:t>①</w:t>
      </w:r>
      <w:r>
        <w:rPr>
          <w:rFonts w:ascii="Times New Roman" w:eastAsia="新宋体" w:hAnsi="Times New Roman" w:hint="eastAsia"/>
          <w:szCs w:val="21"/>
        </w:rPr>
        <w:t>为湖北省，省会武汉，简称鄂，</w:t>
      </w:r>
      <w:r>
        <w:rPr>
          <w:rFonts w:ascii="Times New Roman" w:eastAsia="Calibri" w:hAnsi="Times New Roman" w:hint="eastAsia"/>
          <w:szCs w:val="21"/>
        </w:rPr>
        <w:t>②</w:t>
      </w:r>
      <w:r>
        <w:rPr>
          <w:rFonts w:ascii="Times New Roman" w:eastAsia="新宋体" w:hAnsi="Times New Roman" w:hint="eastAsia"/>
          <w:szCs w:val="21"/>
        </w:rPr>
        <w:t>为黑龙江省，省会哈尔滨，简称黑，</w:t>
      </w:r>
      <w:r>
        <w:rPr>
          <w:rFonts w:ascii="Times New Roman" w:eastAsia="Calibri" w:hAnsi="Times New Roman" w:hint="eastAsia"/>
          <w:szCs w:val="21"/>
        </w:rPr>
        <w:t>③</w:t>
      </w:r>
      <w:r>
        <w:rPr>
          <w:rFonts w:ascii="Times New Roman" w:eastAsia="新宋体" w:hAnsi="Times New Roman" w:hint="eastAsia"/>
          <w:szCs w:val="21"/>
        </w:rPr>
        <w:t>为云南省，简称云或滇，省会昆明，</w:t>
      </w:r>
      <w:r>
        <w:rPr>
          <w:rFonts w:ascii="Times New Roman" w:eastAsia="Calibri" w:hAnsi="Times New Roman" w:hint="eastAsia"/>
          <w:szCs w:val="21"/>
        </w:rPr>
        <w:t>④</w:t>
      </w:r>
      <w:r>
        <w:rPr>
          <w:rFonts w:ascii="Times New Roman" w:eastAsia="新宋体" w:hAnsi="Times New Roman" w:hint="eastAsia"/>
          <w:szCs w:val="21"/>
        </w:rPr>
        <w:t>为广东省，省会广州，简称粤。</w:t>
      </w:r>
    </w:p>
    <w:p w:rsidR="00AC6786" w14:paraId="430FD0B8"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C6786" w14:paraId="50C7072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本题主要考查了我国各省级行政单位的简称，熟记中国各省级行政区的简称和行政中心，即可得出答案。</w:t>
      </w:r>
    </w:p>
    <w:p w:rsidR="00AC6786" w14:paraId="7E6B0523"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分）我国人口地理界线是（　　）</w:t>
      </w:r>
    </w:p>
    <w:p w:rsidR="00AC6786" w14:paraId="6AB10DF7"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800</w:t>
      </w:r>
      <w:r>
        <w:rPr>
          <w:rFonts w:ascii="Times New Roman" w:eastAsia="新宋体" w:hAnsi="Times New Roman" w:hint="eastAsia"/>
          <w:szCs w:val="21"/>
        </w:rPr>
        <w:t>毫米等降水量线</w:t>
      </w:r>
      <w:r>
        <w:tab/>
      </w:r>
      <w:r>
        <w:rPr>
          <w:rFonts w:ascii="Times New Roman" w:eastAsia="新宋体" w:hAnsi="Times New Roman" w:hint="eastAsia"/>
          <w:szCs w:val="21"/>
        </w:rPr>
        <w:t>B</w:t>
      </w:r>
      <w:r>
        <w:rPr>
          <w:rFonts w:ascii="Times New Roman" w:eastAsia="新宋体" w:hAnsi="Times New Roman" w:hint="eastAsia"/>
          <w:szCs w:val="21"/>
        </w:rPr>
        <w:t>．秦岭﹣﹣淮河线</w:t>
      </w:r>
      <w:r>
        <w:tab/>
      </w:r>
    </w:p>
    <w:p w:rsidR="00AC6786" w14:paraId="2571BF7B"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．黑河﹣﹣腾冲线</w:t>
      </w:r>
      <w:r>
        <w:tab/>
      </w:r>
      <w:r>
        <w:rPr>
          <w:rFonts w:ascii="Times New Roman" w:eastAsia="新宋体" w:hAnsi="Times New Roman" w:hint="eastAsia"/>
          <w:szCs w:val="21"/>
        </w:rPr>
        <w:t>D</w:t>
      </w:r>
      <w:r>
        <w:rPr>
          <w:rFonts w:ascii="Times New Roman" w:eastAsia="新宋体" w:hAnsi="Times New Roman" w:hint="eastAsia"/>
          <w:szCs w:val="21"/>
        </w:rPr>
        <w:t>．南方和北方地区分界线</w:t>
      </w:r>
    </w:p>
    <w:p w:rsidR="00AC6786" w14:paraId="17CBAA1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人口分布状况与人口增长的变化．</w:t>
      </w:r>
    </w:p>
    <w:p w:rsidR="00AC6786" w14:paraId="7B4967C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情境文字材料题；中国的人口与民族．</w:t>
      </w:r>
    </w:p>
    <w:p w:rsidR="00AC6786" w14:paraId="4A204B2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中国人口地区分布不均。一般来说，以黑龙江省的黑河﹣云南省的腾冲线为界，东部地区人口多（稠密），西部地区人口少（稀疏）；此线以东人口稠密，面积仅占全国总面积的</w:t>
      </w:r>
      <w:r>
        <w:rPr>
          <w:rFonts w:ascii="Times New Roman" w:eastAsia="新宋体" w:hAnsi="Times New Roman" w:hint="eastAsia"/>
          <w:szCs w:val="21"/>
        </w:rPr>
        <w:t>43%</w:t>
      </w:r>
      <w:r>
        <w:rPr>
          <w:rFonts w:ascii="Times New Roman" w:eastAsia="新宋体" w:hAnsi="Times New Roman" w:hint="eastAsia"/>
          <w:szCs w:val="21"/>
        </w:rPr>
        <w:t>，人口却占全国总人口的</w:t>
      </w:r>
      <w:r>
        <w:rPr>
          <w:rFonts w:ascii="Times New Roman" w:eastAsia="新宋体" w:hAnsi="Times New Roman" w:hint="eastAsia"/>
          <w:szCs w:val="21"/>
        </w:rPr>
        <w:t>94%</w:t>
      </w:r>
      <w:r>
        <w:rPr>
          <w:rFonts w:ascii="Times New Roman" w:eastAsia="新宋体" w:hAnsi="Times New Roman" w:hint="eastAsia"/>
          <w:szCs w:val="21"/>
        </w:rPr>
        <w:t>，此线以西人口稀疏，面积占全国总面积的</w:t>
      </w:r>
      <w:r>
        <w:rPr>
          <w:rFonts w:ascii="Times New Roman" w:eastAsia="新宋体" w:hAnsi="Times New Roman" w:hint="eastAsia"/>
          <w:szCs w:val="21"/>
        </w:rPr>
        <w:t>57%</w:t>
      </w:r>
      <w:r>
        <w:rPr>
          <w:rFonts w:ascii="Times New Roman" w:eastAsia="新宋体" w:hAnsi="Times New Roman" w:hint="eastAsia"/>
          <w:szCs w:val="21"/>
        </w:rPr>
        <w:t>，人口只占总人口的</w:t>
      </w:r>
      <w:r>
        <w:rPr>
          <w:rFonts w:ascii="Times New Roman" w:eastAsia="新宋体" w:hAnsi="Times New Roman" w:hint="eastAsia"/>
          <w:szCs w:val="21"/>
        </w:rPr>
        <w:t>6%</w:t>
      </w:r>
      <w:r>
        <w:rPr>
          <w:rFonts w:ascii="Times New Roman" w:eastAsia="新宋体" w:hAnsi="Times New Roman" w:hint="eastAsia"/>
          <w:szCs w:val="21"/>
        </w:rPr>
        <w:t>。</w:t>
      </w:r>
    </w:p>
    <w:p w:rsidR="00AC6786" w14:paraId="53F0518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中国人口地区分布不均，以黑河﹣腾冲线为界，东部地区人口多，西部地区人口少。自然原因是东部地区平原广阔，气候温暖湿润。社会原因是经济发达、交通便利，城镇多，人口集中。而西部自然原因是多高原、山地，气候干旱少雨。社会原因是经济落后，交通不便，城</w:t>
      </w:r>
      <w:r>
        <w:rPr>
          <w:rFonts w:ascii="Times New Roman" w:eastAsia="新宋体" w:hAnsi="Times New Roman" w:hint="eastAsia"/>
          <w:szCs w:val="21"/>
        </w:rPr>
        <w:t>镇少，人口稀疏。</w:t>
      </w:r>
    </w:p>
    <w:p w:rsidR="00AC6786" w14:paraId="457404D4"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AC6786" w14:paraId="0EEA049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考查我国的人口分布界线，要熟练记忆。</w:t>
      </w:r>
    </w:p>
    <w:p w:rsidR="00AC6786" w14:paraId="42C005CD"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分）我国地形复杂多样，山区面积广大，尤其是纵横交错的山脉构成地形的叠聚，高原、平原、盆地和丘陵镶嵌其间。对下列数字所代表的地形描述正确的是（　　）</w:t>
      </w:r>
    </w:p>
    <w:p w:rsidR="00AC6786" w14:paraId="5BAB7298" w14:textId="77777777">
      <w:pPr>
        <w:spacing w:line="360" w:lineRule="auto"/>
        <w:ind w:left="273" w:leftChars="130"/>
      </w:pPr>
      <w:r>
        <w:rPr>
          <w:rFonts w:ascii="Times New Roman" w:eastAsia="新宋体" w:hAnsi="Times New Roman" w:hint="eastAsia"/>
          <w:noProof/>
          <w:szCs w:val="21"/>
        </w:rPr>
        <w:drawing>
          <wp:inline distT="0" distB="0" distL="0" distR="0">
            <wp:extent cx="5258534" cy="1286054"/>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24"/>
                    <pic:cNvPicPr/>
                  </pic:nvPicPr>
                  <pic:blipFill>
                    <a:blip xmlns:r="http://schemas.openxmlformats.org/officeDocument/2006/relationships" r:embed="rId10" cstate="print"/>
                    <a:stretch>
                      <a:fillRect/>
                    </a:stretch>
                  </pic:blipFill>
                  <pic:spPr>
                    <a:xfrm>
                      <a:off x="0" y="0"/>
                      <a:ext cx="5258534" cy="1286054"/>
                    </a:xfrm>
                    <a:prstGeom prst="rect">
                      <a:avLst/>
                    </a:prstGeom>
                  </pic:spPr>
                </pic:pic>
              </a:graphicData>
            </a:graphic>
          </wp:inline>
        </w:drawing>
      </w:r>
    </w:p>
    <w:p w:rsidR="00AC6786" w14:paraId="5B582B5A"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﹣﹣四川盆地</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﹣﹣华北平原</w:t>
      </w:r>
      <w:r>
        <w:tab/>
      </w:r>
    </w:p>
    <w:p w:rsidR="00AC6786" w14:paraId="6083F861"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﹣﹣柴达木盆地</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④</w:t>
      </w:r>
      <w:r>
        <w:rPr>
          <w:rFonts w:ascii="Times New Roman" w:eastAsia="新宋体" w:hAnsi="Times New Roman" w:hint="eastAsia"/>
          <w:szCs w:val="21"/>
        </w:rPr>
        <w:t>﹣﹣青藏高原</w:t>
      </w:r>
    </w:p>
    <w:p w:rsidR="00AC6786" w14:paraId="41DC958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中国的地形的特征和分布．</w:t>
      </w:r>
    </w:p>
    <w:p w:rsidR="00AC6786" w14:paraId="4661324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示意图；中国的地形与地势．</w:t>
      </w:r>
    </w:p>
    <w:p w:rsidR="00AC6786" w14:paraId="19D2F6FC"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我国是一个多山的国家，山脉纵横交错，构成地形的骨架，高原、平原、盆地、丘陵镶嵌其中。</w:t>
      </w:r>
    </w:p>
    <w:p w:rsidR="00AC6786" w14:paraId="4D59DA9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解：读图可得，</w:t>
      </w:r>
      <w:r>
        <w:rPr>
          <w:rFonts w:ascii="Times New Roman" w:eastAsia="Calibri" w:hAnsi="Times New Roman" w:hint="eastAsia"/>
          <w:szCs w:val="21"/>
        </w:rPr>
        <w:t>①</w:t>
      </w:r>
      <w:r>
        <w:rPr>
          <w:rFonts w:ascii="Times New Roman" w:eastAsia="新宋体" w:hAnsi="Times New Roman" w:hint="eastAsia"/>
          <w:szCs w:val="21"/>
        </w:rPr>
        <w:t>是塔里木盆地，</w:t>
      </w:r>
      <w:r>
        <w:rPr>
          <w:rFonts w:ascii="Times New Roman" w:eastAsia="Calibri" w:hAnsi="Times New Roman" w:hint="eastAsia"/>
          <w:szCs w:val="21"/>
        </w:rPr>
        <w:t>②</w:t>
      </w:r>
      <w:r>
        <w:rPr>
          <w:rFonts w:ascii="Times New Roman" w:eastAsia="新宋体" w:hAnsi="Times New Roman" w:hint="eastAsia"/>
          <w:szCs w:val="21"/>
        </w:rPr>
        <w:t>是东北平原，</w:t>
      </w:r>
      <w:r>
        <w:rPr>
          <w:rFonts w:ascii="Times New Roman" w:eastAsia="Calibri" w:hAnsi="Times New Roman" w:hint="eastAsia"/>
          <w:szCs w:val="21"/>
        </w:rPr>
        <w:t>③</w:t>
      </w:r>
      <w:r>
        <w:rPr>
          <w:rFonts w:ascii="Times New Roman" w:eastAsia="新宋体" w:hAnsi="Times New Roman" w:hint="eastAsia"/>
          <w:szCs w:val="21"/>
        </w:rPr>
        <w:t>是黄土高原，</w:t>
      </w:r>
      <w:r>
        <w:rPr>
          <w:rFonts w:ascii="Times New Roman" w:eastAsia="Calibri" w:hAnsi="Times New Roman" w:hint="eastAsia"/>
          <w:szCs w:val="21"/>
        </w:rPr>
        <w:t>④</w:t>
      </w:r>
      <w:r>
        <w:rPr>
          <w:rFonts w:ascii="Times New Roman" w:eastAsia="新宋体" w:hAnsi="Times New Roman" w:hint="eastAsia"/>
          <w:szCs w:val="21"/>
        </w:rPr>
        <w:t>是青藏高原；故选项</w:t>
      </w:r>
      <w:r>
        <w:rPr>
          <w:rFonts w:ascii="Times New Roman" w:eastAsia="新宋体" w:hAnsi="Times New Roman" w:hint="eastAsia"/>
          <w:szCs w:val="21"/>
        </w:rPr>
        <w:t>D</w:t>
      </w:r>
      <w:r>
        <w:rPr>
          <w:rFonts w:ascii="Times New Roman" w:eastAsia="新宋体" w:hAnsi="Times New Roman" w:hint="eastAsia"/>
          <w:szCs w:val="21"/>
        </w:rPr>
        <w:t>正确，符合题意。</w:t>
      </w:r>
    </w:p>
    <w:p w:rsidR="00AC6786" w14:paraId="0B22CF49"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C6786" w14:paraId="5176D87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本题考查我国不同地形区的分布及特点，读图解答即可。</w:t>
      </w:r>
    </w:p>
    <w:p w:rsidR="00AC6786" w14:paraId="575C43B9"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分）我国自然资源分布特点的说法，正确的是（　　）</w:t>
      </w:r>
    </w:p>
    <w:p w:rsidR="00AC6786" w14:paraId="099EE3E8"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．耕地﹣﹣南方以水田为主，北方以旱地为主</w:t>
      </w:r>
      <w:r>
        <w:tab/>
      </w:r>
    </w:p>
    <w:p w:rsidR="00AC6786" w14:paraId="2F99EAA3"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．草地﹣﹣主要分布在东南部湿润地区</w:t>
      </w:r>
      <w:r>
        <w:tab/>
      </w:r>
    </w:p>
    <w:p w:rsidR="00AC6786" w14:paraId="3ECB4143"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．林地﹣﹣西北多，东北少</w:t>
      </w:r>
      <w:r>
        <w:tab/>
      </w:r>
    </w:p>
    <w:p w:rsidR="00AC6786" w14:paraId="16937D36"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．水资源﹣﹣华北多，西南少</w:t>
      </w:r>
    </w:p>
    <w:p w:rsidR="00AC6786" w14:paraId="33373A3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耕地的分布及存在的问题和对策．</w:t>
      </w:r>
    </w:p>
    <w:p w:rsidR="00AC6786" w14:paraId="68C203C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课本知识迁移类开放题；中国的自然资源．</w:t>
      </w:r>
    </w:p>
    <w:p w:rsidR="00AC6786" w14:paraId="761816C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自然资源是存在于自然界、能为人类提供福利的物质与能量，主要包括气候资源、水资源、土地资源、生物资源、矿产资源、海洋资源等。</w:t>
      </w:r>
    </w:p>
    <w:p w:rsidR="00AC6786" w14:paraId="152DB0B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解：我国耕地主要分布在东南部湿润地区，南方以水田为主，北方以旱地为主，故</w:t>
      </w:r>
      <w:r>
        <w:rPr>
          <w:rFonts w:ascii="Times New Roman" w:eastAsia="新宋体" w:hAnsi="Times New Roman" w:hint="eastAsia"/>
          <w:szCs w:val="21"/>
        </w:rPr>
        <w:t>A</w:t>
      </w:r>
      <w:r>
        <w:rPr>
          <w:rFonts w:ascii="Times New Roman" w:eastAsia="新宋体" w:hAnsi="Times New Roman" w:hint="eastAsia"/>
          <w:szCs w:val="21"/>
        </w:rPr>
        <w:t>正确；</w:t>
      </w:r>
    </w:p>
    <w:p w:rsidR="00AC6786" w14:paraId="14E07AB4" w14:textId="77777777">
      <w:pPr>
        <w:spacing w:line="360" w:lineRule="auto"/>
        <w:ind w:left="273" w:leftChars="130"/>
      </w:pPr>
      <w:r>
        <w:rPr>
          <w:rFonts w:ascii="Times New Roman" w:eastAsia="新宋体" w:hAnsi="Times New Roman" w:hint="eastAsia"/>
          <w:szCs w:val="21"/>
        </w:rPr>
        <w:t>我国的草地西北多，东南少，故</w:t>
      </w:r>
      <w:r>
        <w:rPr>
          <w:rFonts w:ascii="Times New Roman" w:eastAsia="新宋体" w:hAnsi="Times New Roman" w:hint="eastAsia"/>
          <w:szCs w:val="21"/>
        </w:rPr>
        <w:t>B</w:t>
      </w:r>
      <w:r>
        <w:rPr>
          <w:rFonts w:ascii="Times New Roman" w:eastAsia="新宋体" w:hAnsi="Times New Roman" w:hint="eastAsia"/>
          <w:szCs w:val="21"/>
        </w:rPr>
        <w:t>错误；</w:t>
      </w:r>
    </w:p>
    <w:p w:rsidR="00AC6786" w14:paraId="02CFFD4C" w14:textId="77777777">
      <w:pPr>
        <w:spacing w:line="360" w:lineRule="auto"/>
        <w:ind w:left="273" w:leftChars="130"/>
      </w:pPr>
      <w:r>
        <w:rPr>
          <w:rFonts w:ascii="Times New Roman" w:eastAsia="新宋体" w:hAnsi="Times New Roman" w:hint="eastAsia"/>
          <w:szCs w:val="21"/>
        </w:rPr>
        <w:t>我国的林地主要分布在东南、东北和西南地区，西北少，故</w:t>
      </w:r>
      <w:r>
        <w:rPr>
          <w:rFonts w:ascii="Times New Roman" w:eastAsia="新宋体" w:hAnsi="Times New Roman" w:hint="eastAsia"/>
          <w:szCs w:val="21"/>
        </w:rPr>
        <w:t>C</w:t>
      </w:r>
      <w:r>
        <w:rPr>
          <w:rFonts w:ascii="Times New Roman" w:eastAsia="新宋体" w:hAnsi="Times New Roman" w:hint="eastAsia"/>
          <w:szCs w:val="21"/>
        </w:rPr>
        <w:t>错误；</w:t>
      </w:r>
    </w:p>
    <w:p w:rsidR="00AC6786" w14:paraId="0034FF0A" w14:textId="77777777">
      <w:pPr>
        <w:spacing w:line="360" w:lineRule="auto"/>
        <w:ind w:left="273" w:leftChars="130"/>
      </w:pPr>
      <w:r>
        <w:rPr>
          <w:rFonts w:ascii="Times New Roman" w:eastAsia="新宋体" w:hAnsi="Times New Roman" w:hint="eastAsia"/>
          <w:szCs w:val="21"/>
        </w:rPr>
        <w:t>我国水资源南多北少，东多西少，故</w:t>
      </w:r>
      <w:r>
        <w:rPr>
          <w:rFonts w:ascii="Times New Roman" w:eastAsia="新宋体" w:hAnsi="Times New Roman" w:hint="eastAsia"/>
          <w:szCs w:val="21"/>
        </w:rPr>
        <w:t>D</w:t>
      </w:r>
      <w:r>
        <w:rPr>
          <w:rFonts w:ascii="Times New Roman" w:eastAsia="新宋体" w:hAnsi="Times New Roman" w:hint="eastAsia"/>
          <w:szCs w:val="21"/>
        </w:rPr>
        <w:t>错误。</w:t>
      </w:r>
    </w:p>
    <w:p w:rsidR="00AC6786" w14:paraId="0C28DF7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AC6786" w14:paraId="171228A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本题考查我国不同自然资源的分布特征，牢记即可。</w:t>
      </w:r>
    </w:p>
    <w:p w:rsidR="00AC6786" w14:paraId="2EAF4AE0" w14:textId="77777777">
      <w:pPr>
        <w:spacing w:line="360" w:lineRule="auto"/>
        <w:ind w:left="273" w:hanging="273" w:hangingChars="130"/>
      </w:pPr>
      <w:r>
        <w:rPr>
          <w:rFonts w:ascii="Times New Roman" w:eastAsia="新宋体" w:hAnsi="Times New Roman" w:hint="eastAsia"/>
          <w:szCs w:val="21"/>
        </w:rPr>
        <w:t>北京时间</w:t>
      </w:r>
      <w:r>
        <w:rPr>
          <w:rFonts w:ascii="Times New Roman" w:eastAsia="新宋体" w:hAnsi="Times New Roman" w:hint="eastAsia"/>
          <w:szCs w:val="21"/>
        </w:rPr>
        <w:t>2017</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月</w:t>
      </w:r>
      <w:r>
        <w:rPr>
          <w:rFonts w:ascii="Times New Roman" w:eastAsia="新宋体" w:hAnsi="Times New Roman" w:hint="eastAsia"/>
          <w:szCs w:val="21"/>
        </w:rPr>
        <w:t>3</w:t>
      </w:r>
      <w:r>
        <w:rPr>
          <w:rFonts w:ascii="Times New Roman" w:eastAsia="新宋体" w:hAnsi="Times New Roman" w:hint="eastAsia"/>
          <w:szCs w:val="21"/>
        </w:rPr>
        <w:t>日</w:t>
      </w:r>
      <w:r>
        <w:rPr>
          <w:rFonts w:ascii="Times New Roman" w:eastAsia="新宋体" w:hAnsi="Times New Roman" w:hint="eastAsia"/>
          <w:szCs w:val="21"/>
        </w:rPr>
        <w:t>18</w:t>
      </w:r>
      <w:r>
        <w:rPr>
          <w:rFonts w:ascii="Times New Roman" w:eastAsia="新宋体" w:hAnsi="Times New Roman" w:hint="eastAsia"/>
          <w:szCs w:val="21"/>
        </w:rPr>
        <w:t>时</w:t>
      </w:r>
      <w:r>
        <w:rPr>
          <w:rFonts w:ascii="Times New Roman" w:eastAsia="新宋体" w:hAnsi="Times New Roman" w:hint="eastAsia"/>
          <w:szCs w:val="21"/>
        </w:rPr>
        <w:t>11</w:t>
      </w:r>
      <w:r>
        <w:rPr>
          <w:rFonts w:ascii="Times New Roman" w:eastAsia="新宋体" w:hAnsi="Times New Roman" w:hint="eastAsia"/>
          <w:szCs w:val="21"/>
        </w:rPr>
        <w:t>分，</w:t>
      </w:r>
      <w:r>
        <w:rPr>
          <w:rFonts w:ascii="Times New Roman" w:eastAsia="新宋体" w:hAnsi="Times New Roman" w:hint="eastAsia"/>
          <w:szCs w:val="21"/>
        </w:rPr>
        <w:t>在内蒙古阿拉善盟阿拉善左旗（北纬</w:t>
      </w:r>
      <w:r>
        <w:rPr>
          <w:rFonts w:ascii="Times New Roman" w:eastAsia="新宋体" w:hAnsi="Times New Roman" w:hint="eastAsia"/>
          <w:szCs w:val="21"/>
        </w:rPr>
        <w:t>37.99</w:t>
      </w:r>
      <w:r>
        <w:rPr>
          <w:rFonts w:ascii="Times New Roman" w:eastAsia="新宋体" w:hAnsi="Times New Roman" w:hint="eastAsia"/>
          <w:szCs w:val="21"/>
        </w:rPr>
        <w:t>度，东经</w:t>
      </w:r>
      <w:r>
        <w:rPr>
          <w:rFonts w:ascii="Times New Roman" w:eastAsia="新宋体" w:hAnsi="Times New Roman" w:hint="eastAsia"/>
          <w:szCs w:val="21"/>
        </w:rPr>
        <w:t>103.56</w:t>
      </w:r>
      <w:r>
        <w:rPr>
          <w:rFonts w:ascii="Times New Roman" w:eastAsia="新宋体" w:hAnsi="Times New Roman" w:hint="eastAsia"/>
          <w:szCs w:val="21"/>
        </w:rPr>
        <w:t>度）发生</w:t>
      </w:r>
      <w:r>
        <w:rPr>
          <w:rFonts w:ascii="Times New Roman" w:eastAsia="新宋体" w:hAnsi="Times New Roman" w:hint="eastAsia"/>
          <w:szCs w:val="21"/>
        </w:rPr>
        <w:t>5.0</w:t>
      </w:r>
      <w:r>
        <w:rPr>
          <w:rFonts w:ascii="Times New Roman" w:eastAsia="新宋体" w:hAnsi="Times New Roman" w:hint="eastAsia"/>
          <w:szCs w:val="21"/>
        </w:rPr>
        <w:t>级地震，震源深度约</w:t>
      </w:r>
      <w:r>
        <w:rPr>
          <w:rFonts w:ascii="Times New Roman" w:eastAsia="新宋体" w:hAnsi="Times New Roman" w:hint="eastAsia"/>
          <w:szCs w:val="21"/>
        </w:rPr>
        <w:t>15</w:t>
      </w:r>
      <w:r>
        <w:rPr>
          <w:rFonts w:ascii="Times New Roman" w:eastAsia="新宋体" w:hAnsi="Times New Roman" w:hint="eastAsia"/>
          <w:szCs w:val="21"/>
        </w:rPr>
        <w:t>公里。据此完成</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题。</w:t>
      </w:r>
    </w:p>
    <w:p w:rsidR="00AC6786" w14:paraId="15D84A2F"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．地震后，国家地震灾害紧急救援队立即出动，他们主要采用的交通运输方式（　　）</w:t>
      </w:r>
    </w:p>
    <w:p w:rsidR="00AC6786" w14:paraId="25A29DE4"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．铁路</w:t>
      </w:r>
      <w:r>
        <w:tab/>
      </w:r>
      <w:r>
        <w:rPr>
          <w:rFonts w:ascii="Times New Roman" w:eastAsia="新宋体" w:hAnsi="Times New Roman" w:hint="eastAsia"/>
          <w:szCs w:val="21"/>
        </w:rPr>
        <w:t>B</w:t>
      </w:r>
      <w:r>
        <w:rPr>
          <w:rFonts w:ascii="Times New Roman" w:eastAsia="新宋体" w:hAnsi="Times New Roman" w:hint="eastAsia"/>
          <w:szCs w:val="21"/>
        </w:rPr>
        <w:t>．公路</w:t>
      </w:r>
      <w:r>
        <w:tab/>
      </w:r>
      <w:r>
        <w:rPr>
          <w:rFonts w:ascii="Times New Roman" w:eastAsia="新宋体" w:hAnsi="Times New Roman" w:hint="eastAsia"/>
          <w:szCs w:val="21"/>
        </w:rPr>
        <w:t>C</w:t>
      </w:r>
      <w:r>
        <w:rPr>
          <w:rFonts w:ascii="Times New Roman" w:eastAsia="新宋体" w:hAnsi="Times New Roman" w:hint="eastAsia"/>
          <w:szCs w:val="21"/>
        </w:rPr>
        <w:t>．海运</w:t>
      </w:r>
      <w:r>
        <w:tab/>
      </w:r>
      <w:r>
        <w:rPr>
          <w:rFonts w:ascii="Times New Roman" w:eastAsia="新宋体" w:hAnsi="Times New Roman" w:hint="eastAsia"/>
          <w:szCs w:val="21"/>
        </w:rPr>
        <w:t>D</w:t>
      </w:r>
      <w:r>
        <w:rPr>
          <w:rFonts w:ascii="Times New Roman" w:eastAsia="新宋体" w:hAnsi="Times New Roman" w:hint="eastAsia"/>
          <w:szCs w:val="21"/>
        </w:rPr>
        <w:t>．航空</w:t>
      </w:r>
    </w:p>
    <w:p w:rsidR="00AC6786" w14:paraId="6A90077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各种主要运输方式的特点．</w:t>
      </w:r>
    </w:p>
    <w:p w:rsidR="00AC6786" w14:paraId="327C057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课本知识迁移类开放题；中国的交通运输业和商业．</w:t>
      </w:r>
    </w:p>
    <w:p w:rsidR="00AC6786" w14:paraId="5AEA671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公路运输的特点是机动灵活、速度较快、适应性强，铁路运输的特点是速度较快、运载量较大、运价较低，水运的特点是运量大、运价低、运速慢，航空运输的特点是速度快、舒适、安全。</w:t>
      </w:r>
    </w:p>
    <w:p w:rsidR="00AC6786" w14:paraId="6D82CF4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解：地震发生后，国家地震灾害紧急救援队立即出动，由于情况紧急，他们主要采用的交通运输方式是航空运输，该运输方式速度快。故</w:t>
      </w:r>
      <w:r>
        <w:rPr>
          <w:rFonts w:ascii="Times New Roman" w:eastAsia="新宋体" w:hAnsi="Times New Roman" w:hint="eastAsia"/>
          <w:szCs w:val="21"/>
        </w:rPr>
        <w:t>D</w:t>
      </w:r>
      <w:r>
        <w:rPr>
          <w:rFonts w:ascii="Times New Roman" w:eastAsia="新宋体" w:hAnsi="Times New Roman" w:hint="eastAsia"/>
          <w:szCs w:val="21"/>
        </w:rPr>
        <w:t>正确，符合题意。</w:t>
      </w:r>
    </w:p>
    <w:p w:rsidR="00AC6786" w14:paraId="4E56A76A"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C6786" w14:paraId="6D61786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本题考查不同运输方式的选择，掌握各种交通运输方式的特点，理解解答即可。</w:t>
      </w:r>
    </w:p>
    <w:p w:rsidR="00AC6786" w14:paraId="4F55F584"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．伴随地震而来的自然灾害多为（　　）</w:t>
      </w:r>
    </w:p>
    <w:p w:rsidR="00AC6786" w14:paraId="2FB8B5FA"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．干旱</w:t>
      </w:r>
      <w:r>
        <w:tab/>
      </w:r>
      <w:r>
        <w:rPr>
          <w:rFonts w:ascii="Times New Roman" w:eastAsia="新宋体" w:hAnsi="Times New Roman" w:hint="eastAsia"/>
          <w:szCs w:val="21"/>
        </w:rPr>
        <w:t>B</w:t>
      </w:r>
      <w:r>
        <w:rPr>
          <w:rFonts w:ascii="Times New Roman" w:eastAsia="新宋体" w:hAnsi="Times New Roman" w:hint="eastAsia"/>
          <w:szCs w:val="21"/>
        </w:rPr>
        <w:t>．滑坡、塌方</w:t>
      </w:r>
      <w:r>
        <w:tab/>
      </w:r>
      <w:r>
        <w:rPr>
          <w:rFonts w:ascii="Times New Roman" w:eastAsia="新宋体" w:hAnsi="Times New Roman" w:hint="eastAsia"/>
          <w:szCs w:val="21"/>
        </w:rPr>
        <w:t>C</w:t>
      </w:r>
      <w:r>
        <w:rPr>
          <w:rFonts w:ascii="Times New Roman" w:eastAsia="新宋体" w:hAnsi="Times New Roman" w:hint="eastAsia"/>
          <w:szCs w:val="21"/>
        </w:rPr>
        <w:t>．寒潮</w:t>
      </w:r>
      <w:r>
        <w:tab/>
      </w:r>
      <w:r>
        <w:rPr>
          <w:rFonts w:ascii="Times New Roman" w:eastAsia="新宋体" w:hAnsi="Times New Roman" w:hint="eastAsia"/>
          <w:szCs w:val="21"/>
        </w:rPr>
        <w:t>D</w:t>
      </w:r>
      <w:r>
        <w:rPr>
          <w:rFonts w:ascii="Times New Roman" w:eastAsia="新宋体" w:hAnsi="Times New Roman" w:hint="eastAsia"/>
          <w:szCs w:val="21"/>
        </w:rPr>
        <w:t>．台风</w:t>
      </w:r>
    </w:p>
    <w:p w:rsidR="00AC6786" w14:paraId="5C29F64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火山、地震分布与板块运动的关系．</w:t>
      </w:r>
    </w:p>
    <w:p w:rsidR="00AC6786" w14:paraId="50DB214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地理探究类开放题；海陆变迁与板块构造学说．</w:t>
      </w:r>
    </w:p>
    <w:p w:rsidR="00AC6786" w14:paraId="0198357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我国东部地处亚欧板块和太平洋板块交界地带（环太平洋火山地震带），西南地处亚欧板块及印度洋板块交界处（地中海﹣喜马拉雅山地震带），因此我国多地震。</w:t>
      </w:r>
    </w:p>
    <w:p w:rsidR="00AC6786" w14:paraId="474841E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解：我国是一个多地震的国家，由于山区面积广大，伴随地震而来的自然灾害多为滑坡、塌方等灾害。</w:t>
      </w:r>
    </w:p>
    <w:p w:rsidR="00AC6786" w14:paraId="3A14A6FD"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AC6786" w14:paraId="4557111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本题主要考查地震带来的次生灾害，理解记忆解答此题。</w:t>
      </w:r>
    </w:p>
    <w:p w:rsidR="00AC6786" w14:paraId="3836E596"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分）聚落的建筑风格与当地的自然环境密切相关。下面的地区与民居的搭配正确的是（</w:t>
      </w:r>
      <w:r>
        <w:rPr>
          <w:rFonts w:ascii="Times New Roman" w:eastAsia="新宋体" w:hAnsi="Times New Roman" w:hint="eastAsia"/>
          <w:szCs w:val="21"/>
        </w:rPr>
        <w:t>　　）</w:t>
      </w:r>
    </w:p>
    <w:p w:rsidR="00AC6786" w14:paraId="2D12839C" w14:textId="77777777">
      <w:pPr>
        <w:spacing w:line="360" w:lineRule="auto"/>
        <w:ind w:left="273" w:leftChars="130"/>
      </w:pPr>
      <w:r>
        <w:rPr>
          <w:rFonts w:ascii="Times New Roman" w:eastAsia="新宋体" w:hAnsi="Times New Roman" w:hint="eastAsia"/>
          <w:noProof/>
          <w:szCs w:val="21"/>
        </w:rPr>
        <w:drawing>
          <wp:inline distT="0" distB="0" distL="0" distR="0">
            <wp:extent cx="4877481" cy="1124107"/>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24"/>
                    <pic:cNvPicPr/>
                  </pic:nvPicPr>
                  <pic:blipFill>
                    <a:blip xmlns:r="http://schemas.openxmlformats.org/officeDocument/2006/relationships" r:embed="rId11" cstate="print"/>
                    <a:stretch>
                      <a:fillRect/>
                    </a:stretch>
                  </pic:blipFill>
                  <pic:spPr>
                    <a:xfrm>
                      <a:off x="0" y="0"/>
                      <a:ext cx="4877481" cy="1124107"/>
                    </a:xfrm>
                    <a:prstGeom prst="rect">
                      <a:avLst/>
                    </a:prstGeom>
                  </pic:spPr>
                </pic:pic>
              </a:graphicData>
            </a:graphic>
          </wp:inline>
        </w:drawing>
      </w:r>
    </w:p>
    <w:p w:rsidR="00AC6786" w14:paraId="3A4FC287"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．内蒙古地区﹣﹣竹楼</w:t>
      </w:r>
      <w:r>
        <w:tab/>
      </w:r>
      <w:r>
        <w:rPr>
          <w:rFonts w:ascii="Times New Roman" w:eastAsia="新宋体" w:hAnsi="Times New Roman" w:hint="eastAsia"/>
          <w:szCs w:val="21"/>
        </w:rPr>
        <w:t>B</w:t>
      </w:r>
      <w:r>
        <w:rPr>
          <w:rFonts w:ascii="Times New Roman" w:eastAsia="新宋体" w:hAnsi="Times New Roman" w:hint="eastAsia"/>
          <w:szCs w:val="21"/>
        </w:rPr>
        <w:t>．中国黄土高原﹣﹣窑洞</w:t>
      </w:r>
      <w:r>
        <w:tab/>
      </w:r>
    </w:p>
    <w:p w:rsidR="00AC6786" w14:paraId="20E67A21"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．西双版纳地区﹣﹣冰屋</w:t>
      </w:r>
      <w:r>
        <w:tab/>
      </w:r>
      <w:r>
        <w:rPr>
          <w:rFonts w:ascii="Times New Roman" w:eastAsia="新宋体" w:hAnsi="Times New Roman" w:hint="eastAsia"/>
          <w:szCs w:val="21"/>
        </w:rPr>
        <w:t>D</w:t>
      </w:r>
      <w:r>
        <w:rPr>
          <w:rFonts w:ascii="Times New Roman" w:eastAsia="新宋体" w:hAnsi="Times New Roman" w:hint="eastAsia"/>
          <w:szCs w:val="21"/>
        </w:rPr>
        <w:t>．北极地区﹣﹣蒙古包</w:t>
      </w:r>
    </w:p>
    <w:p w:rsidR="00AC6786" w14:paraId="44E8099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人民生活与地理环境的关系．</w:t>
      </w:r>
    </w:p>
    <w:p w:rsidR="00AC6786" w14:paraId="14C5029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示意图；中国的地理差异与四大地理区域．</w:t>
      </w:r>
    </w:p>
    <w:p w:rsidR="00AC6786" w14:paraId="6501CDD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世界各地民居的建筑风格有很大的不同，这与当地的自然环境有很大关系，这些民居既能适应当地的自然地理环境，又与居民的社会经济生活密切联系。炎热多雨地区为了更好的通风散热、隔潮，多建墙体单薄、屋顶坡度大的双层木楼或竹楼；热带沙漠地区，终年炎热干燥，为了减少热量的传递和风沙的入侵多建窗小平顶的碉堡房</w:t>
      </w:r>
      <w:r>
        <w:rPr>
          <w:rFonts w:ascii="Times New Roman" w:eastAsia="新宋体" w:hAnsi="Times New Roman" w:hint="eastAsia"/>
          <w:szCs w:val="21"/>
        </w:rPr>
        <w:t>；寒冷地区为了抵御严寒，墙体厚实、窗户较小、屋内建有壁炉或火炕。</w:t>
      </w:r>
    </w:p>
    <w:p w:rsidR="00AC6786" w14:paraId="1142D9F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解：竹楼是西双版纳地区的传统民居，故</w:t>
      </w:r>
      <w:r>
        <w:rPr>
          <w:rFonts w:ascii="Times New Roman" w:eastAsia="新宋体" w:hAnsi="Times New Roman" w:hint="eastAsia"/>
          <w:szCs w:val="21"/>
        </w:rPr>
        <w:t>A</w:t>
      </w:r>
      <w:r>
        <w:rPr>
          <w:rFonts w:ascii="Times New Roman" w:eastAsia="新宋体" w:hAnsi="Times New Roman" w:hint="eastAsia"/>
          <w:szCs w:val="21"/>
        </w:rPr>
        <w:t>错误；</w:t>
      </w:r>
    </w:p>
    <w:p w:rsidR="00AC6786" w14:paraId="4CB1CF26" w14:textId="77777777">
      <w:pPr>
        <w:spacing w:line="360" w:lineRule="auto"/>
        <w:ind w:left="273" w:leftChars="130"/>
      </w:pPr>
      <w:r>
        <w:rPr>
          <w:rFonts w:ascii="Times New Roman" w:eastAsia="新宋体" w:hAnsi="Times New Roman" w:hint="eastAsia"/>
          <w:szCs w:val="21"/>
        </w:rPr>
        <w:t>窑洞是我国黄土高原地区的传统民居，故</w:t>
      </w:r>
      <w:r>
        <w:rPr>
          <w:rFonts w:ascii="Times New Roman" w:eastAsia="新宋体" w:hAnsi="Times New Roman" w:hint="eastAsia"/>
          <w:szCs w:val="21"/>
        </w:rPr>
        <w:t>B</w:t>
      </w:r>
      <w:r>
        <w:rPr>
          <w:rFonts w:ascii="Times New Roman" w:eastAsia="新宋体" w:hAnsi="Times New Roman" w:hint="eastAsia"/>
          <w:szCs w:val="21"/>
        </w:rPr>
        <w:t>正确；</w:t>
      </w:r>
    </w:p>
    <w:p w:rsidR="00AC6786" w14:paraId="5C64B188" w14:textId="77777777">
      <w:pPr>
        <w:spacing w:line="360" w:lineRule="auto"/>
        <w:ind w:left="273" w:leftChars="130"/>
      </w:pPr>
      <w:r>
        <w:rPr>
          <w:rFonts w:ascii="Times New Roman" w:eastAsia="新宋体" w:hAnsi="Times New Roman" w:hint="eastAsia"/>
          <w:szCs w:val="21"/>
        </w:rPr>
        <w:t>冰屋是北极地区因纽特人的传统民居，故</w:t>
      </w:r>
      <w:r>
        <w:rPr>
          <w:rFonts w:ascii="Times New Roman" w:eastAsia="新宋体" w:hAnsi="Times New Roman" w:hint="eastAsia"/>
          <w:szCs w:val="21"/>
        </w:rPr>
        <w:t>C</w:t>
      </w:r>
      <w:r>
        <w:rPr>
          <w:rFonts w:ascii="Times New Roman" w:eastAsia="新宋体" w:hAnsi="Times New Roman" w:hint="eastAsia"/>
          <w:szCs w:val="21"/>
        </w:rPr>
        <w:t>错误；</w:t>
      </w:r>
    </w:p>
    <w:p w:rsidR="00AC6786" w14:paraId="1DFB883F" w14:textId="77777777">
      <w:pPr>
        <w:spacing w:line="360" w:lineRule="auto"/>
        <w:ind w:left="273" w:leftChars="130"/>
      </w:pPr>
      <w:r>
        <w:rPr>
          <w:rFonts w:ascii="Times New Roman" w:eastAsia="新宋体" w:hAnsi="Times New Roman" w:hint="eastAsia"/>
          <w:szCs w:val="21"/>
        </w:rPr>
        <w:t>蒙古包是内蒙古地区的传统民居，故</w:t>
      </w:r>
      <w:r>
        <w:rPr>
          <w:rFonts w:ascii="Times New Roman" w:eastAsia="新宋体" w:hAnsi="Times New Roman" w:hint="eastAsia"/>
          <w:szCs w:val="21"/>
        </w:rPr>
        <w:t>D</w:t>
      </w:r>
      <w:r>
        <w:rPr>
          <w:rFonts w:ascii="Times New Roman" w:eastAsia="新宋体" w:hAnsi="Times New Roman" w:hint="eastAsia"/>
          <w:szCs w:val="21"/>
        </w:rPr>
        <w:t>错误。</w:t>
      </w:r>
    </w:p>
    <w:p w:rsidR="00AC6786" w14:paraId="55A6AA8F"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AC6786" w14:paraId="75EA095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本题考查世界不同地区的民居，牢记即可。</w:t>
      </w:r>
    </w:p>
    <w:p w:rsidR="00AC6786" w14:paraId="2E751CD5"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w:t>
      </w:r>
      <w:r>
        <w:rPr>
          <w:rFonts w:ascii="Times New Roman" w:eastAsia="新宋体" w:hAnsi="Times New Roman" w:hint="eastAsia"/>
          <w:szCs w:val="21"/>
        </w:rPr>
        <w:t>2014</w:t>
      </w:r>
      <w:r>
        <w:rPr>
          <w:rFonts w:ascii="Times New Roman" w:eastAsia="新宋体" w:hAnsi="Times New Roman" w:hint="eastAsia"/>
          <w:szCs w:val="21"/>
        </w:rPr>
        <w:t>年</w:t>
      </w:r>
      <w:r>
        <w:rPr>
          <w:rFonts w:ascii="Times New Roman" w:eastAsia="新宋体" w:hAnsi="Times New Roman" w:hint="eastAsia"/>
          <w:szCs w:val="21"/>
        </w:rPr>
        <w:t>1</w:t>
      </w:r>
      <w:r>
        <w:rPr>
          <w:rFonts w:ascii="Times New Roman" w:eastAsia="新宋体" w:hAnsi="Times New Roman" w:hint="eastAsia"/>
          <w:szCs w:val="21"/>
        </w:rPr>
        <w:t>月</w:t>
      </w:r>
      <w:r>
        <w:rPr>
          <w:rFonts w:ascii="Times New Roman" w:eastAsia="新宋体" w:hAnsi="Times New Roman" w:hint="eastAsia"/>
          <w:szCs w:val="21"/>
        </w:rPr>
        <w:t>1</w:t>
      </w:r>
      <w:r>
        <w:rPr>
          <w:rFonts w:ascii="Times New Roman" w:eastAsia="新宋体" w:hAnsi="Times New Roman" w:hint="eastAsia"/>
          <w:szCs w:val="21"/>
        </w:rPr>
        <w:t>日，关于内地与香港建立更紧密经贸关系的安排（</w:t>
      </w:r>
      <w:r>
        <w:rPr>
          <w:rFonts w:ascii="Times New Roman" w:eastAsia="新宋体" w:hAnsi="Times New Roman" w:hint="eastAsia"/>
          <w:szCs w:val="21"/>
        </w:rPr>
        <w:t>CEPA</w:t>
      </w:r>
      <w:r>
        <w:rPr>
          <w:rFonts w:ascii="Times New Roman" w:eastAsia="新宋体" w:hAnsi="Times New Roman" w:hint="eastAsia"/>
          <w:szCs w:val="21"/>
        </w:rPr>
        <w:t>）开始全面实施，这加强了香港对内地经济发展的辐射带动作用，香港发展经济的有利条件有（　　）</w:t>
      </w:r>
    </w:p>
    <w:p w:rsidR="00AC6786" w14:paraId="5DDFE321"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有充足的淡水</w:t>
      </w:r>
    </w:p>
    <w:p w:rsidR="00AC6786" w14:paraId="71195B54"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有广阔的土地</w:t>
      </w:r>
    </w:p>
    <w:p w:rsidR="00AC6786" w14:paraId="74D18665" w14:textId="77777777">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具有优越的地理位置</w:t>
      </w:r>
    </w:p>
    <w:p w:rsidR="00AC6786" w14:paraId="251DCBA7" w14:textId="77777777">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拥有天然良港，港阔水深</w:t>
      </w:r>
    </w:p>
    <w:p w:rsidR="00AC6786" w14:paraId="031A7BFF"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①②</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①④</w:t>
      </w:r>
    </w:p>
    <w:p w:rsidR="00AC6786" w14:paraId="2A138D3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香港的经济发展状况．</w:t>
      </w:r>
    </w:p>
    <w:p w:rsidR="00AC6786" w14:paraId="4B1CB3C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情境文字材料题；中国的地理差异与四大地理区域．</w:t>
      </w:r>
    </w:p>
    <w:p w:rsidR="00AC6786" w14:paraId="2729800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香港位于珠江口东侧，北与深圳相连，香港由香港岛、九龙半岛和新界三部分，以及</w:t>
      </w:r>
      <w:r>
        <w:rPr>
          <w:rFonts w:ascii="Times New Roman" w:eastAsia="新宋体" w:hAnsi="Times New Roman" w:hint="eastAsia"/>
          <w:szCs w:val="21"/>
        </w:rPr>
        <w:t>262</w:t>
      </w:r>
      <w:r>
        <w:rPr>
          <w:rFonts w:ascii="Times New Roman" w:eastAsia="新宋体" w:hAnsi="Times New Roman" w:hint="eastAsia"/>
          <w:szCs w:val="21"/>
        </w:rPr>
        <w:t>个大小岛屿组成，新界的面积约</w:t>
      </w:r>
      <w:r>
        <w:rPr>
          <w:rFonts w:ascii="Times New Roman" w:eastAsia="新宋体" w:hAnsi="Times New Roman" w:hint="eastAsia"/>
          <w:szCs w:val="21"/>
        </w:rPr>
        <w:t>980</w:t>
      </w:r>
      <w:r>
        <w:rPr>
          <w:rFonts w:ascii="Times New Roman" w:eastAsia="新宋体" w:hAnsi="Times New Roman" w:hint="eastAsia"/>
          <w:szCs w:val="21"/>
        </w:rPr>
        <w:t>平方公里，相当于香港陆地面积的</w:t>
      </w:r>
      <w:r>
        <w:rPr>
          <w:rFonts w:ascii="Times New Roman" w:eastAsia="新宋体" w:hAnsi="Times New Roman" w:hint="eastAsia"/>
          <w:szCs w:val="21"/>
        </w:rPr>
        <w:t>91%</w:t>
      </w:r>
      <w:r>
        <w:rPr>
          <w:rFonts w:ascii="Times New Roman" w:eastAsia="新宋体" w:hAnsi="Times New Roman" w:hint="eastAsia"/>
          <w:szCs w:val="21"/>
        </w:rPr>
        <w:t>．香港岛和九龙半岛之间的水域，维多利亚港是世界上最优良的天然海港之一。</w:t>
      </w:r>
    </w:p>
    <w:p w:rsidR="00AC6786" w14:paraId="7E21893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解：香港发展经济的有利条件是优越的地理位置、维多利亚港是天然良港、香港地区科技发达，人才较多等；而地狭人稠、资源不足是香港发展经济的限制性因素。</w:t>
      </w:r>
    </w:p>
    <w:p w:rsidR="00AC6786" w14:paraId="679A3323"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AC6786" w14:paraId="21A8A10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本题考查香港发展经济的有利条件，理解记忆即可。</w:t>
      </w:r>
    </w:p>
    <w:p w:rsidR="00AC6786" w14:paraId="5D3759AB"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分）台湾是祖国神圣领土不可分割的一部分，下列关于台湾说法错</w:t>
      </w:r>
      <w:r>
        <w:rPr>
          <w:rFonts w:ascii="Times New Roman" w:eastAsia="新宋体" w:hAnsi="Times New Roman" w:hint="eastAsia"/>
          <w:szCs w:val="21"/>
        </w:rPr>
        <w:t>误的是（　　）</w:t>
      </w:r>
    </w:p>
    <w:p w:rsidR="00AC6786" w14:paraId="2F77EF2E"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．“乡愁是一弯浅浅的海峡，我在这头，大陆在那头”其中的海峡，指的是琼州海峡</w:t>
      </w:r>
      <w:r>
        <w:tab/>
      </w:r>
    </w:p>
    <w:p w:rsidR="00AC6786" w14:paraId="271F8D6E"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．人口主要集中在西部平原</w:t>
      </w:r>
      <w:r>
        <w:tab/>
      </w:r>
    </w:p>
    <w:p w:rsidR="00AC6786" w14:paraId="00818703"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．台湾岛地形以山地为主，森林面积广阔，有“亚洲天然植物园”之称</w:t>
      </w:r>
      <w:r>
        <w:tab/>
      </w:r>
    </w:p>
    <w:p w:rsidR="00AC6786" w14:paraId="04252D99"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．台湾省包括台湾岛，以及附近的澎湖列岛、钓鱼岛等许多小岛</w:t>
      </w:r>
    </w:p>
    <w:p w:rsidR="00AC6786" w14:paraId="2153003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台湾省的地理位置和地域组成；台湾的主要自然资源及分布．</w:t>
      </w:r>
    </w:p>
    <w:p w:rsidR="00AC6786" w14:paraId="083BA40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课本知识迁移类开放题；中国的疆域与行政区划．</w:t>
      </w:r>
    </w:p>
    <w:p w:rsidR="00AC6786" w14:paraId="730FEED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台湾位于我国东南沿海，北濒东海，东临太平洋，南临南海，西隔台湾海峡与福建省相望，北回归线横贯台湾岛的中南部，大部分属于亚热带，只有南部沿海属于热带。</w:t>
      </w:r>
    </w:p>
    <w:p w:rsidR="00AC6786" w14:paraId="454A142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解：“乡愁是一湾浅浅的海峡，我在这头，大陆在那头。”其中的海峡，指的是台湾海峡，选项</w:t>
      </w:r>
      <w:r>
        <w:rPr>
          <w:rFonts w:ascii="Times New Roman" w:eastAsia="新宋体" w:hAnsi="Times New Roman" w:hint="eastAsia"/>
          <w:szCs w:val="21"/>
        </w:rPr>
        <w:t>A</w:t>
      </w:r>
      <w:r>
        <w:rPr>
          <w:rFonts w:ascii="Times New Roman" w:eastAsia="新宋体" w:hAnsi="Times New Roman" w:hint="eastAsia"/>
          <w:szCs w:val="21"/>
        </w:rPr>
        <w:t>错误；</w:t>
      </w:r>
    </w:p>
    <w:p w:rsidR="00AC6786" w14:paraId="45F3987F" w14:textId="77777777">
      <w:pPr>
        <w:spacing w:line="360" w:lineRule="auto"/>
        <w:ind w:left="273" w:leftChars="130"/>
      </w:pPr>
      <w:r>
        <w:rPr>
          <w:rFonts w:ascii="Times New Roman" w:eastAsia="新宋体" w:hAnsi="Times New Roman" w:hint="eastAsia"/>
          <w:szCs w:val="21"/>
        </w:rPr>
        <w:t>台湾人口主要集中在西部平原，故</w:t>
      </w:r>
      <w:r>
        <w:rPr>
          <w:rFonts w:ascii="Times New Roman" w:eastAsia="新宋体" w:hAnsi="Times New Roman" w:hint="eastAsia"/>
          <w:szCs w:val="21"/>
        </w:rPr>
        <w:t>B</w:t>
      </w:r>
      <w:r>
        <w:rPr>
          <w:rFonts w:ascii="Times New Roman" w:eastAsia="新宋体" w:hAnsi="Times New Roman" w:hint="eastAsia"/>
          <w:szCs w:val="21"/>
        </w:rPr>
        <w:t>正确；</w:t>
      </w:r>
    </w:p>
    <w:p w:rsidR="00AC6786" w14:paraId="2D2E1DCC" w14:textId="77777777">
      <w:pPr>
        <w:spacing w:line="360" w:lineRule="auto"/>
        <w:ind w:left="273" w:leftChars="130"/>
      </w:pPr>
      <w:r>
        <w:rPr>
          <w:rFonts w:ascii="Times New Roman" w:eastAsia="新宋体" w:hAnsi="Times New Roman" w:hint="eastAsia"/>
          <w:szCs w:val="21"/>
        </w:rPr>
        <w:t>台湾地形以山地为主，森林面积广阔，有“亚洲天然植物园”之称，故</w:t>
      </w:r>
      <w:r>
        <w:rPr>
          <w:rFonts w:ascii="Times New Roman" w:eastAsia="新宋体" w:hAnsi="Times New Roman" w:hint="eastAsia"/>
          <w:szCs w:val="21"/>
        </w:rPr>
        <w:t>C</w:t>
      </w:r>
      <w:r>
        <w:rPr>
          <w:rFonts w:ascii="Times New Roman" w:eastAsia="新宋体" w:hAnsi="Times New Roman" w:hint="eastAsia"/>
          <w:szCs w:val="21"/>
        </w:rPr>
        <w:t>正确；</w:t>
      </w:r>
    </w:p>
    <w:p w:rsidR="00AC6786" w14:paraId="5D39F6E5" w14:textId="77777777">
      <w:pPr>
        <w:spacing w:line="360" w:lineRule="auto"/>
        <w:ind w:left="273" w:leftChars="130"/>
      </w:pPr>
      <w:r>
        <w:rPr>
          <w:rFonts w:ascii="Times New Roman" w:eastAsia="新宋体" w:hAnsi="Times New Roman" w:hint="eastAsia"/>
          <w:szCs w:val="21"/>
        </w:rPr>
        <w:t>台湾省包括台湾岛，以及附近的澎湖列岛、钓鱼岛等许多小岛，故</w:t>
      </w:r>
      <w:r>
        <w:rPr>
          <w:rFonts w:ascii="Times New Roman" w:eastAsia="新宋体" w:hAnsi="Times New Roman" w:hint="eastAsia"/>
          <w:szCs w:val="21"/>
        </w:rPr>
        <w:t>D</w:t>
      </w:r>
      <w:r>
        <w:rPr>
          <w:rFonts w:ascii="Times New Roman" w:eastAsia="新宋体" w:hAnsi="Times New Roman" w:hint="eastAsia"/>
          <w:szCs w:val="21"/>
        </w:rPr>
        <w:t>正确。</w:t>
      </w:r>
    </w:p>
    <w:p w:rsidR="00AC6786" w14:paraId="13C19C9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AC6786" w14:paraId="05A107D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此题考查台湾的地理概况，掌握台湾的人口分布特点、美称等知识点，理解解答即可。</w:t>
      </w:r>
    </w:p>
    <w:p w:rsidR="00AC6786" w14:paraId="0DB6019F"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分）下列对三江源地区的叙述正确的是（　　）</w:t>
      </w:r>
    </w:p>
    <w:p w:rsidR="00AC6786" w14:paraId="1A68EDAE"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是长江、黄河和澜沧江的发源地，被誉为“中华水塔”</w:t>
      </w:r>
    </w:p>
    <w:p w:rsidR="00AC6786" w14:paraId="4672F989"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是世界上高海拔地区中生物多样性最集中的地区</w:t>
      </w:r>
    </w:p>
    <w:p w:rsidR="00AC6786" w14:paraId="43DBE7FE" w14:textId="77777777">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降水丰富，江河水量稳定、充足</w:t>
      </w:r>
    </w:p>
    <w:p w:rsidR="00AC6786" w14:paraId="665FD257" w14:textId="77777777">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是青藏地区的主要农业区</w:t>
      </w:r>
    </w:p>
    <w:p w:rsidR="00AC6786" w14:paraId="05152FFF"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①②</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①③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②④</w:t>
      </w:r>
    </w:p>
    <w:p w:rsidR="00AC6786" w14:paraId="18DEFBB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青海省．</w:t>
      </w:r>
    </w:p>
    <w:p w:rsidR="00AC6786" w14:paraId="3D6A75A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生态环境类简答题；中国的疆域与行政区划．</w:t>
      </w:r>
    </w:p>
    <w:p w:rsidR="00AC6786" w14:paraId="3830D5B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三江源地区远离海洋，深居内陆高原，气候高寒干冷，大陆性特征明显。高原上的珍稀动物藏羚羊、野牦牛</w:t>
      </w:r>
      <w:r>
        <w:rPr>
          <w:rFonts w:ascii="Times New Roman" w:eastAsia="新宋体" w:hAnsi="Times New Roman" w:hint="eastAsia"/>
          <w:szCs w:val="21"/>
        </w:rPr>
        <w:t>、野驴、白唇鹿等，就是在这样严酷的自然环境中顽强地成长起来的。藏羚羊、野牦牛一直栖息在青藏高原腹地的无人区。然而，近些年来，一些偷猎者的大肆捕获，已使藏羚羊等珍稀动物濒于灭绝。</w:t>
      </w:r>
    </w:p>
    <w:p w:rsidR="00AC6786" w14:paraId="4483E15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解：三江源地区位于青海省的南部，是长江、黄河、澜沧江上游最主要的水源涵养区，被誉为“中华水塔”。这里是世界上高海拔地区中生物多样性最集中的地区</w:t>
      </w:r>
    </w:p>
    <w:p w:rsidR="00AC6786" w14:paraId="1267A25E" w14:textId="77777777">
      <w:pPr>
        <w:spacing w:line="360" w:lineRule="auto"/>
        <w:ind w:left="273" w:leftChars="130"/>
      </w:pPr>
      <w:r>
        <w:rPr>
          <w:rFonts w:ascii="Times New Roman" w:eastAsia="新宋体" w:hAnsi="Times New Roman" w:hint="eastAsia"/>
          <w:szCs w:val="21"/>
        </w:rPr>
        <w:t>；过去，江河源头地区水草肥美，生态环境良好。近年来，由于人类不合理的活动，这里天然草场沙化的现象越来越严重，不少地方的溪流已经消失了。高原生态环境的保护，已受到人们越来越多的关注；三</w:t>
      </w:r>
      <w:r>
        <w:rPr>
          <w:rFonts w:ascii="Times New Roman" w:eastAsia="新宋体" w:hAnsi="Times New Roman" w:hint="eastAsia"/>
          <w:szCs w:val="21"/>
        </w:rPr>
        <w:t>江源地区冰雪融水丰富，使江河水量稳定充足；青藏高原由于海拔高，农业区主要分布在海拔较低、有丰富水源的河谷平原地带，西藏自治区农业区集中在雅鲁藏布江谷地、青海省农业区集中在湟水谷地；故选项</w:t>
      </w:r>
      <w:r>
        <w:rPr>
          <w:rFonts w:ascii="Times New Roman" w:eastAsia="Calibri" w:hAnsi="Times New Roman" w:hint="eastAsia"/>
          <w:szCs w:val="21"/>
        </w:rPr>
        <w:t>①②</w:t>
      </w:r>
      <w:r>
        <w:rPr>
          <w:rFonts w:ascii="Times New Roman" w:eastAsia="新宋体" w:hAnsi="Times New Roman" w:hint="eastAsia"/>
          <w:szCs w:val="21"/>
        </w:rPr>
        <w:t>符合题意。</w:t>
      </w:r>
    </w:p>
    <w:p w:rsidR="00AC6786" w14:paraId="2CCC9DA2"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AC6786" w14:paraId="40C80D2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考查三江源的概况，要理解记忆。</w:t>
      </w:r>
    </w:p>
    <w:p w:rsidR="00AC6786" w14:paraId="55AD0E3F" w14:textId="77777777">
      <w:pPr>
        <w:spacing w:line="360" w:lineRule="auto"/>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分）下列关于咸阳地区的说法，错误的是（　　）</w:t>
      </w:r>
    </w:p>
    <w:p w:rsidR="00AC6786" w14:paraId="6B085D80"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．位于我国四大地理区域中的南方地区</w:t>
      </w:r>
      <w:r>
        <w:tab/>
      </w:r>
    </w:p>
    <w:p w:rsidR="00AC6786" w14:paraId="3AF7F6CE"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．陇海线经过咸阳</w:t>
      </w:r>
      <w:r>
        <w:tab/>
      </w:r>
    </w:p>
    <w:p w:rsidR="00AC6786" w14:paraId="55C407B0"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．咸阳北部山区有丰富的煤炭资源</w:t>
      </w:r>
      <w:r>
        <w:tab/>
      </w:r>
    </w:p>
    <w:p w:rsidR="00AC6786" w14:paraId="5C67D662"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．耕地类型以旱地为主</w:t>
      </w:r>
    </w:p>
    <w:p w:rsidR="00AC6786" w14:paraId="1698599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陕西省．</w:t>
      </w:r>
    </w:p>
    <w:p w:rsidR="00AC6786" w14:paraId="6DB12C6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情境文字材料题；中国的疆域与行政区划．</w:t>
      </w:r>
    </w:p>
    <w:p w:rsidR="00AC6786" w14:paraId="41022B2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咸阳地处陕西关中平原腹地，位于东经</w:t>
      </w:r>
      <w:r>
        <w:rPr>
          <w:rFonts w:ascii="Times New Roman" w:eastAsia="新宋体" w:hAnsi="Times New Roman" w:hint="eastAsia"/>
          <w:szCs w:val="21"/>
        </w:rPr>
        <w:t>107</w:t>
      </w:r>
      <w:r>
        <w:rPr>
          <w:rFonts w:ascii="Times New Roman" w:eastAsia="新宋体" w:hAnsi="Times New Roman" w:hint="eastAsia"/>
          <w:szCs w:val="21"/>
        </w:rPr>
        <w:t>°</w:t>
      </w:r>
      <w:r>
        <w:rPr>
          <w:rFonts w:ascii="Times New Roman" w:eastAsia="新宋体" w:hAnsi="Times New Roman" w:hint="eastAsia"/>
          <w:szCs w:val="21"/>
        </w:rPr>
        <w:t>38</w:t>
      </w:r>
      <w:r>
        <w:rPr>
          <w:rFonts w:ascii="Times New Roman" w:eastAsia="新宋体" w:hAnsi="Times New Roman" w:hint="eastAsia"/>
          <w:szCs w:val="21"/>
        </w:rPr>
        <w:t>′至</w:t>
      </w:r>
      <w:r>
        <w:rPr>
          <w:rFonts w:ascii="Times New Roman" w:eastAsia="新宋体" w:hAnsi="Times New Roman" w:hint="eastAsia"/>
          <w:szCs w:val="21"/>
        </w:rPr>
        <w:t>109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′，北纬</w:t>
      </w: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11</w:t>
      </w:r>
      <w:r>
        <w:rPr>
          <w:rFonts w:ascii="Times New Roman" w:eastAsia="新宋体" w:hAnsi="Times New Roman" w:hint="eastAsia"/>
          <w:szCs w:val="21"/>
        </w:rPr>
        <w:t>′至</w:t>
      </w: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32</w:t>
      </w:r>
      <w:r>
        <w:rPr>
          <w:rFonts w:ascii="Times New Roman" w:eastAsia="新宋体" w:hAnsi="Times New Roman" w:hint="eastAsia"/>
          <w:szCs w:val="21"/>
        </w:rPr>
        <w:t>′之间。咸阳东南邻省会西安市，西与宝鸡市、杨凌示范区毗邻，东北与渭南市、铜川市交界，西北与甘肃省接壤。咸阳位于我国北方地区。</w:t>
      </w:r>
    </w:p>
    <w:p w:rsidR="00AC6786" w14:paraId="0B3DB9F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解：咸阳位于秦岭以北，位于我国北方地区，其耕地类型以旱地为主，故</w:t>
      </w:r>
      <w:r>
        <w:rPr>
          <w:rFonts w:ascii="Times New Roman" w:eastAsia="新宋体" w:hAnsi="Times New Roman" w:hint="eastAsia"/>
          <w:szCs w:val="21"/>
        </w:rPr>
        <w:t>A</w:t>
      </w:r>
      <w:r>
        <w:rPr>
          <w:rFonts w:ascii="Times New Roman" w:eastAsia="新宋体" w:hAnsi="Times New Roman" w:hint="eastAsia"/>
          <w:szCs w:val="21"/>
        </w:rPr>
        <w:t>叙述错误，</w:t>
      </w:r>
      <w:r>
        <w:rPr>
          <w:rFonts w:ascii="Times New Roman" w:eastAsia="新宋体" w:hAnsi="Times New Roman" w:hint="eastAsia"/>
          <w:szCs w:val="21"/>
        </w:rPr>
        <w:t>D</w:t>
      </w:r>
      <w:r>
        <w:rPr>
          <w:rFonts w:ascii="Times New Roman" w:eastAsia="新宋体" w:hAnsi="Times New Roman" w:hint="eastAsia"/>
          <w:szCs w:val="21"/>
        </w:rPr>
        <w:t>叙述正确；</w:t>
      </w:r>
    </w:p>
    <w:p w:rsidR="00AC6786" w14:paraId="5A13901E" w14:textId="77777777">
      <w:pPr>
        <w:spacing w:line="360" w:lineRule="auto"/>
        <w:ind w:left="273" w:leftChars="130"/>
      </w:pPr>
      <w:r>
        <w:rPr>
          <w:rFonts w:ascii="Times New Roman" w:eastAsia="新宋体" w:hAnsi="Times New Roman" w:hint="eastAsia"/>
          <w:szCs w:val="21"/>
        </w:rPr>
        <w:t>陇海线经过咸阳，故</w:t>
      </w:r>
      <w:r>
        <w:rPr>
          <w:rFonts w:ascii="Times New Roman" w:eastAsia="新宋体" w:hAnsi="Times New Roman" w:hint="eastAsia"/>
          <w:szCs w:val="21"/>
        </w:rPr>
        <w:t>B</w:t>
      </w:r>
      <w:r>
        <w:rPr>
          <w:rFonts w:ascii="Times New Roman" w:eastAsia="新宋体" w:hAnsi="Times New Roman" w:hint="eastAsia"/>
          <w:szCs w:val="21"/>
        </w:rPr>
        <w:t>叙述正确；</w:t>
      </w:r>
    </w:p>
    <w:p w:rsidR="00AC6786" w14:paraId="3B8CBDDE" w14:textId="77777777">
      <w:pPr>
        <w:spacing w:line="360" w:lineRule="auto"/>
        <w:ind w:left="273" w:leftChars="130"/>
      </w:pPr>
      <w:r>
        <w:rPr>
          <w:rFonts w:ascii="Times New Roman" w:eastAsia="新宋体" w:hAnsi="Times New Roman" w:hint="eastAsia"/>
          <w:szCs w:val="21"/>
        </w:rPr>
        <w:t>咸阳北部属于黄土高原地区，有丰富的煤炭资源，故</w:t>
      </w:r>
      <w:r>
        <w:rPr>
          <w:rFonts w:ascii="Times New Roman" w:eastAsia="新宋体" w:hAnsi="Times New Roman" w:hint="eastAsia"/>
          <w:szCs w:val="21"/>
        </w:rPr>
        <w:t>C</w:t>
      </w:r>
      <w:r>
        <w:rPr>
          <w:rFonts w:ascii="Times New Roman" w:eastAsia="新宋体" w:hAnsi="Times New Roman" w:hint="eastAsia"/>
          <w:szCs w:val="21"/>
        </w:rPr>
        <w:t>叙述正确；</w:t>
      </w:r>
    </w:p>
    <w:p w:rsidR="00AC6786" w14:paraId="215CC7DD"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AC6786" w14:paraId="7F6C376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本题考查陕西省的城市及位置特点等，熟记咸阳所处的地形区及位置特点是解答此题的关键，牢记即可。</w:t>
      </w:r>
    </w:p>
    <w:p w:rsidR="00AC6786" w14:paraId="75978878" w14:textId="77777777">
      <w:pPr>
        <w:spacing w:line="360" w:lineRule="auto"/>
      </w:pPr>
      <w:r>
        <w:rPr>
          <w:rFonts w:ascii="Times New Roman" w:eastAsia="新宋体" w:hAnsi="Times New Roman" w:hint="eastAsia"/>
          <w:b/>
          <w:szCs w:val="21"/>
        </w:rPr>
        <w:t>二、非选择题（共</w:t>
      </w:r>
      <w:r>
        <w:rPr>
          <w:rFonts w:ascii="Times New Roman" w:eastAsia="新宋体" w:hAnsi="Times New Roman" w:hint="eastAsia"/>
          <w:b/>
          <w:szCs w:val="21"/>
        </w:rPr>
        <w:t>5</w:t>
      </w:r>
      <w:r>
        <w:rPr>
          <w:rFonts w:ascii="Times New Roman" w:eastAsia="新宋体" w:hAnsi="Times New Roman" w:hint="eastAsia"/>
          <w:b/>
          <w:szCs w:val="21"/>
        </w:rPr>
        <w:t>小题，共</w:t>
      </w:r>
      <w:r>
        <w:rPr>
          <w:rFonts w:ascii="Times New Roman" w:eastAsia="新宋体" w:hAnsi="Times New Roman" w:hint="eastAsia"/>
          <w:b/>
          <w:szCs w:val="21"/>
        </w:rPr>
        <w:t>30</w:t>
      </w:r>
      <w:r>
        <w:rPr>
          <w:rFonts w:ascii="Times New Roman" w:eastAsia="新宋体" w:hAnsi="Times New Roman" w:hint="eastAsia"/>
          <w:b/>
          <w:szCs w:val="21"/>
        </w:rPr>
        <w:t>分）</w:t>
      </w:r>
    </w:p>
    <w:p w:rsidR="00AC6786" w14:paraId="515B5A34" w14:textId="77777777">
      <w:pPr>
        <w:spacing w:line="360" w:lineRule="auto"/>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分）如图是某日地球的昼夜分布图（图</w:t>
      </w:r>
      <w:r>
        <w:rPr>
          <w:rFonts w:ascii="Times New Roman" w:eastAsia="新宋体" w:hAnsi="Times New Roman" w:hint="eastAsia"/>
          <w:szCs w:val="21"/>
        </w:rPr>
        <w:t>1</w:t>
      </w:r>
      <w:r>
        <w:rPr>
          <w:rFonts w:ascii="Times New Roman" w:eastAsia="新宋体" w:hAnsi="Times New Roman" w:hint="eastAsia"/>
          <w:szCs w:val="21"/>
        </w:rPr>
        <w:t>）及地球公转示意图（图</w:t>
      </w:r>
      <w:r>
        <w:rPr>
          <w:rFonts w:ascii="Times New Roman" w:eastAsia="新宋体" w:hAnsi="Times New Roman" w:hint="eastAsia"/>
          <w:szCs w:val="21"/>
        </w:rPr>
        <w:t>2</w:t>
      </w:r>
      <w:r>
        <w:rPr>
          <w:rFonts w:ascii="Times New Roman" w:eastAsia="新宋体" w:hAnsi="Times New Roman" w:hint="eastAsia"/>
          <w:szCs w:val="21"/>
        </w:rPr>
        <w:t>），读图回答下列问题。</w:t>
      </w:r>
    </w:p>
    <w:p w:rsidR="00AC6786" w14:paraId="38A06B69" w14:textId="77777777">
      <w:pPr>
        <w:spacing w:line="360" w:lineRule="auto"/>
        <w:ind w:left="273" w:leftChars="130"/>
      </w:pPr>
      <w:r>
        <w:rPr>
          <w:rFonts w:ascii="Times New Roman" w:eastAsia="新宋体" w:hAnsi="Times New Roman" w:hint="eastAsia"/>
          <w:noProof/>
          <w:szCs w:val="21"/>
        </w:rPr>
        <w:drawing>
          <wp:inline distT="0" distB="0" distL="0" distR="0">
            <wp:extent cx="4191585" cy="2543530"/>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24"/>
                    <pic:cNvPicPr/>
                  </pic:nvPicPr>
                  <pic:blipFill>
                    <a:blip xmlns:r="http://schemas.openxmlformats.org/officeDocument/2006/relationships" r:embed="rId12" cstate="print"/>
                    <a:stretch>
                      <a:fillRect/>
                    </a:stretch>
                  </pic:blipFill>
                  <pic:spPr>
                    <a:xfrm>
                      <a:off x="0" y="0"/>
                      <a:ext cx="4191585" cy="2543530"/>
                    </a:xfrm>
                    <a:prstGeom prst="rect">
                      <a:avLst/>
                    </a:prstGeom>
                  </pic:spPr>
                </pic:pic>
              </a:graphicData>
            </a:graphic>
          </wp:inline>
        </w:drawing>
      </w:r>
    </w:p>
    <w:p w:rsidR="00AC6786" w14:paraId="7D4571E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）地球自转的周期为</w:t>
      </w:r>
      <w:r>
        <w:rPr>
          <w:rFonts w:ascii="Times New Roman" w:eastAsia="新宋体" w:hAnsi="Times New Roman" w:hint="eastAsia"/>
          <w:szCs w:val="21"/>
          <w:u w:val="single"/>
        </w:rPr>
        <w:t>　一天或</w:t>
      </w:r>
      <w:r>
        <w:rPr>
          <w:rFonts w:ascii="Times New Roman" w:eastAsia="新宋体" w:hAnsi="Times New Roman" w:hint="eastAsia"/>
          <w:szCs w:val="21"/>
          <w:u w:val="single"/>
        </w:rPr>
        <w:t>24</w:t>
      </w:r>
      <w:r>
        <w:rPr>
          <w:rFonts w:ascii="Times New Roman" w:eastAsia="新宋体" w:hAnsi="Times New Roman" w:hint="eastAsia"/>
          <w:szCs w:val="21"/>
          <w:u w:val="single"/>
        </w:rPr>
        <w:t>小时　</w:t>
      </w:r>
      <w:r>
        <w:rPr>
          <w:rFonts w:ascii="Times New Roman" w:eastAsia="新宋体" w:hAnsi="Times New Roman" w:hint="eastAsia"/>
          <w:szCs w:val="21"/>
        </w:rPr>
        <w:t>。</w:t>
      </w:r>
    </w:p>
    <w:p w:rsidR="00AC6786" w14:paraId="6C2FDE8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）写出图</w:t>
      </w:r>
      <w:r>
        <w:rPr>
          <w:rFonts w:ascii="Times New Roman" w:eastAsia="新宋体" w:hAnsi="Times New Roman" w:hint="eastAsia"/>
          <w:szCs w:val="21"/>
        </w:rPr>
        <w:t>1</w:t>
      </w:r>
      <w:r>
        <w:rPr>
          <w:rFonts w:ascii="Times New Roman" w:eastAsia="新宋体" w:hAnsi="Times New Roman" w:hint="eastAsia"/>
          <w:szCs w:val="21"/>
        </w:rPr>
        <w:t>中</w:t>
      </w:r>
      <w:r>
        <w:rPr>
          <w:rFonts w:ascii="Times New Roman" w:eastAsia="新宋体" w:hAnsi="Times New Roman" w:hint="eastAsia"/>
          <w:szCs w:val="21"/>
        </w:rPr>
        <w:t>A</w:t>
      </w:r>
      <w:r>
        <w:rPr>
          <w:rFonts w:ascii="Times New Roman" w:eastAsia="新宋体" w:hAnsi="Times New Roman" w:hint="eastAsia"/>
          <w:szCs w:val="21"/>
        </w:rPr>
        <w:t>点经纬度</w:t>
      </w:r>
      <w:r>
        <w:rPr>
          <w:rFonts w:ascii="Times New Roman" w:eastAsia="新宋体" w:hAnsi="Times New Roman" w:hint="eastAsia"/>
          <w:szCs w:val="21"/>
          <w:u w:val="single"/>
        </w:rPr>
        <w:t>　</w:t>
      </w:r>
      <w:r>
        <w:rPr>
          <w:rFonts w:ascii="Times New Roman" w:eastAsia="新宋体" w:hAnsi="Times New Roman" w:hint="eastAsia"/>
          <w:szCs w:val="21"/>
          <w:u w:val="single"/>
        </w:rPr>
        <w:t>40</w:t>
      </w:r>
      <w:r>
        <w:rPr>
          <w:rFonts w:ascii="Times New Roman" w:eastAsia="新宋体" w:hAnsi="Times New Roman" w:hint="eastAsia"/>
          <w:szCs w:val="21"/>
          <w:u w:val="single"/>
        </w:rPr>
        <w:t>〫</w:t>
      </w:r>
      <w:r>
        <w:rPr>
          <w:rFonts w:ascii="Times New Roman" w:eastAsia="新宋体" w:hAnsi="Times New Roman" w:hint="eastAsia"/>
          <w:szCs w:val="21"/>
          <w:u w:val="single"/>
        </w:rPr>
        <w:t>N</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120</w:t>
      </w:r>
      <w:r>
        <w:rPr>
          <w:rFonts w:ascii="Times New Roman" w:eastAsia="新宋体" w:hAnsi="Times New Roman" w:hint="eastAsia"/>
          <w:szCs w:val="21"/>
          <w:u w:val="single"/>
        </w:rPr>
        <w:t>〫</w:t>
      </w:r>
      <w:r>
        <w:rPr>
          <w:rFonts w:ascii="Times New Roman" w:eastAsia="新宋体" w:hAnsi="Times New Roman" w:hint="eastAsia"/>
          <w:szCs w:val="21"/>
          <w:u w:val="single"/>
        </w:rPr>
        <w:t>E</w:t>
      </w:r>
      <w:r>
        <w:rPr>
          <w:rFonts w:ascii="Times New Roman" w:eastAsia="新宋体" w:hAnsi="Times New Roman" w:hint="eastAsia"/>
          <w:szCs w:val="21"/>
          <w:u w:val="single"/>
        </w:rPr>
        <w:t>　</w:t>
      </w:r>
      <w:r>
        <w:rPr>
          <w:rFonts w:ascii="Times New Roman" w:eastAsia="新宋体" w:hAnsi="Times New Roman" w:hint="eastAsia"/>
          <w:szCs w:val="21"/>
        </w:rPr>
        <w:t>。</w:t>
      </w:r>
    </w:p>
    <w:p w:rsidR="00AC6786" w14:paraId="03787D4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所示这一天是北半球的</w:t>
      </w:r>
      <w:r>
        <w:rPr>
          <w:rFonts w:ascii="Times New Roman" w:eastAsia="新宋体" w:hAnsi="Times New Roman" w:hint="eastAsia"/>
          <w:szCs w:val="21"/>
          <w:u w:val="single"/>
        </w:rPr>
        <w:t>　冬至　</w:t>
      </w:r>
      <w:r>
        <w:rPr>
          <w:rFonts w:ascii="Times New Roman" w:eastAsia="新宋体" w:hAnsi="Times New Roman" w:hint="eastAsia"/>
          <w:szCs w:val="21"/>
        </w:rPr>
        <w:t>（节气），此时在图</w:t>
      </w:r>
      <w:r>
        <w:rPr>
          <w:rFonts w:ascii="Times New Roman" w:eastAsia="新宋体" w:hAnsi="Times New Roman" w:hint="eastAsia"/>
          <w:szCs w:val="21"/>
        </w:rPr>
        <w:t>2</w:t>
      </w:r>
      <w:r>
        <w:rPr>
          <w:rFonts w:ascii="Times New Roman" w:eastAsia="新宋体" w:hAnsi="Times New Roman" w:hint="eastAsia"/>
          <w:szCs w:val="21"/>
        </w:rPr>
        <w:t>中地球公转到</w:t>
      </w:r>
      <w:r>
        <w:rPr>
          <w:rFonts w:ascii="Times New Roman" w:eastAsia="新宋体" w:hAnsi="Times New Roman" w:hint="eastAsia"/>
          <w:szCs w:val="21"/>
          <w:u w:val="single"/>
        </w:rPr>
        <w:t>　丙　</w:t>
      </w:r>
      <w:r>
        <w:rPr>
          <w:rFonts w:ascii="Times New Roman" w:eastAsia="新宋体" w:hAnsi="Times New Roman" w:hint="eastAsia"/>
          <w:szCs w:val="21"/>
        </w:rPr>
        <w:t>处；</w:t>
      </w:r>
    </w:p>
    <w:p w:rsidR="00AC6786" w14:paraId="406B6C2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）图</w:t>
      </w:r>
      <w:r>
        <w:rPr>
          <w:rFonts w:ascii="Times New Roman" w:eastAsia="新宋体" w:hAnsi="Times New Roman" w:hint="eastAsia"/>
          <w:szCs w:val="21"/>
        </w:rPr>
        <w:t>3</w:t>
      </w:r>
      <w:r>
        <w:rPr>
          <w:rFonts w:ascii="Times New Roman" w:eastAsia="新宋体" w:hAnsi="Times New Roman" w:hint="eastAsia"/>
          <w:szCs w:val="21"/>
        </w:rPr>
        <w:t>是咸阳的</w:t>
      </w:r>
      <w:r>
        <w:rPr>
          <w:rFonts w:ascii="Times New Roman" w:eastAsia="新宋体" w:hAnsi="Times New Roman" w:hint="eastAsia"/>
          <w:szCs w:val="21"/>
        </w:rPr>
        <w:t>小华记录的“二分二至”正午时刻教室内的光照情况，当地球运动到图</w:t>
      </w:r>
      <w:r>
        <w:rPr>
          <w:rFonts w:ascii="Times New Roman" w:eastAsia="新宋体" w:hAnsi="Times New Roman" w:hint="eastAsia"/>
          <w:szCs w:val="21"/>
        </w:rPr>
        <w:t>2</w:t>
      </w:r>
      <w:r>
        <w:rPr>
          <w:rFonts w:ascii="Times New Roman" w:eastAsia="新宋体" w:hAnsi="Times New Roman" w:hint="eastAsia"/>
          <w:szCs w:val="21"/>
        </w:rPr>
        <w:t>甲处时，太阳光线最符合图</w:t>
      </w:r>
      <w:r>
        <w:rPr>
          <w:rFonts w:ascii="Times New Roman" w:eastAsia="新宋体" w:hAnsi="Times New Roman" w:hint="eastAsia"/>
          <w:szCs w:val="21"/>
        </w:rPr>
        <w:t>3</w:t>
      </w:r>
      <w:r>
        <w:rPr>
          <w:rFonts w:ascii="Times New Roman" w:eastAsia="新宋体" w:hAnsi="Times New Roman" w:hint="eastAsia"/>
          <w:szCs w:val="21"/>
        </w:rPr>
        <w:t>的</w:t>
      </w:r>
      <w:r>
        <w:rPr>
          <w:rFonts w:ascii="Times New Roman" w:eastAsia="新宋体" w:hAnsi="Times New Roman" w:hint="eastAsia"/>
          <w:szCs w:val="21"/>
          <w:u w:val="single"/>
        </w:rPr>
        <w:t>　</w:t>
      </w:r>
      <w:r>
        <w:rPr>
          <w:rFonts w:ascii="Times New Roman" w:eastAsia="Calibri" w:hAnsi="Times New Roman" w:hint="eastAsia"/>
          <w:szCs w:val="21"/>
          <w:u w:val="single"/>
        </w:rPr>
        <w:t>③</w:t>
      </w:r>
      <w:r>
        <w:rPr>
          <w:rFonts w:ascii="Times New Roman" w:eastAsia="新宋体" w:hAnsi="Times New Roman" w:hint="eastAsia"/>
          <w:szCs w:val="21"/>
          <w:u w:val="single"/>
        </w:rPr>
        <w:t>　</w:t>
      </w:r>
      <w:r>
        <w:rPr>
          <w:rFonts w:ascii="Times New Roman" w:eastAsia="新宋体" w:hAnsi="Times New Roman" w:hint="eastAsia"/>
          <w:szCs w:val="21"/>
        </w:rPr>
        <w:t>。（填序号）</w:t>
      </w:r>
    </w:p>
    <w:p w:rsidR="00AC6786" w14:paraId="7421001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昼夜长短变化和四季形成的基本原理；地球自转及其方向和周期；地球公转及其轨道形状、方向和周期．</w:t>
      </w:r>
    </w:p>
    <w:p w:rsidR="00AC6786" w14:paraId="310C553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示意图；地球的自转与公转．</w:t>
      </w:r>
    </w:p>
    <w:p w:rsidR="00AC6786" w14:paraId="412E962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）地球绕着地轴不停的旋转，叫地球的自转。地球自转的方向为自西向东；自转一周的时间为</w:t>
      </w:r>
      <w:r>
        <w:rPr>
          <w:rFonts w:ascii="Times New Roman" w:eastAsia="新宋体" w:hAnsi="Times New Roman" w:hint="eastAsia"/>
          <w:szCs w:val="21"/>
        </w:rPr>
        <w:t>24</w:t>
      </w:r>
      <w:r>
        <w:rPr>
          <w:rFonts w:ascii="Times New Roman" w:eastAsia="新宋体" w:hAnsi="Times New Roman" w:hint="eastAsia"/>
          <w:szCs w:val="21"/>
        </w:rPr>
        <w:t>小时（或一天），自转产生的现象为昼夜交替和时间差异。</w:t>
      </w:r>
    </w:p>
    <w:p w:rsidR="00AC6786" w14:paraId="3343D26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）若相邻两条经线的经度向东增大，就是东经，用符号</w:t>
      </w:r>
      <w:r>
        <w:rPr>
          <w:rFonts w:ascii="Times New Roman" w:eastAsia="新宋体" w:hAnsi="Times New Roman" w:hint="eastAsia"/>
          <w:szCs w:val="21"/>
        </w:rPr>
        <w:t>E</w:t>
      </w:r>
      <w:r>
        <w:rPr>
          <w:rFonts w:ascii="Times New Roman" w:eastAsia="新宋体" w:hAnsi="Times New Roman" w:hint="eastAsia"/>
          <w:szCs w:val="21"/>
        </w:rPr>
        <w:t>表示，若相邻两条经线的经</w:t>
      </w:r>
      <w:r>
        <w:rPr>
          <w:rFonts w:ascii="Times New Roman" w:eastAsia="新宋体" w:hAnsi="Times New Roman" w:hint="eastAsia"/>
          <w:szCs w:val="21"/>
        </w:rPr>
        <w:t>度向西增大，就是西</w:t>
      </w:r>
      <w:r>
        <w:rPr>
          <w:rFonts w:ascii="Times New Roman" w:eastAsia="新宋体" w:hAnsi="Times New Roman" w:hint="eastAsia"/>
          <w:szCs w:val="21"/>
        </w:rPr>
        <w:t>经，用符号</w:t>
      </w:r>
      <w:r>
        <w:rPr>
          <w:rFonts w:ascii="Times New Roman" w:eastAsia="新宋体" w:hAnsi="Times New Roman" w:hint="eastAsia"/>
          <w:szCs w:val="21"/>
        </w:rPr>
        <w:t>W</w:t>
      </w:r>
      <w:r>
        <w:rPr>
          <w:rFonts w:ascii="Times New Roman" w:eastAsia="新宋体" w:hAnsi="Times New Roman" w:hint="eastAsia"/>
          <w:szCs w:val="21"/>
        </w:rPr>
        <w:t>表示；纬线的度数叫纬度，若相邻两条纬线的纬度向北增大，就是北纬，用符号</w:t>
      </w:r>
      <w:r>
        <w:rPr>
          <w:rFonts w:ascii="Times New Roman" w:eastAsia="新宋体" w:hAnsi="Times New Roman" w:hint="eastAsia"/>
          <w:szCs w:val="21"/>
        </w:rPr>
        <w:t>N</w:t>
      </w:r>
      <w:r>
        <w:rPr>
          <w:rFonts w:ascii="Times New Roman" w:eastAsia="新宋体" w:hAnsi="Times New Roman" w:hint="eastAsia"/>
          <w:szCs w:val="21"/>
        </w:rPr>
        <w:t>表示，若相邻两条纬线的纬度向南增大，就是南纬，用符号</w:t>
      </w:r>
      <w:r>
        <w:rPr>
          <w:rFonts w:ascii="Times New Roman" w:eastAsia="新宋体" w:hAnsi="Times New Roman" w:hint="eastAsia"/>
          <w:szCs w:val="21"/>
        </w:rPr>
        <w:t>S</w:t>
      </w:r>
      <w:r>
        <w:rPr>
          <w:rFonts w:ascii="Times New Roman" w:eastAsia="新宋体" w:hAnsi="Times New Roman" w:hint="eastAsia"/>
          <w:szCs w:val="21"/>
        </w:rPr>
        <w:t>表示。</w:t>
      </w:r>
    </w:p>
    <w:p w:rsidR="00AC6786" w14:paraId="4BEA962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）当太阳光线直射赤道时是北半球的春分日（日期是</w:t>
      </w:r>
      <w:r>
        <w:rPr>
          <w:rFonts w:ascii="Times New Roman" w:eastAsia="新宋体" w:hAnsi="Times New Roman" w:hint="eastAsia"/>
          <w:szCs w:val="21"/>
        </w:rPr>
        <w:t>3</w:t>
      </w:r>
      <w:r>
        <w:rPr>
          <w:rFonts w:ascii="Times New Roman" w:eastAsia="新宋体" w:hAnsi="Times New Roman" w:hint="eastAsia"/>
          <w:szCs w:val="21"/>
        </w:rPr>
        <w:t>月</w:t>
      </w:r>
      <w:r>
        <w:rPr>
          <w:rFonts w:ascii="Times New Roman" w:eastAsia="新宋体" w:hAnsi="Times New Roman" w:hint="eastAsia"/>
          <w:szCs w:val="21"/>
        </w:rPr>
        <w:t>21</w:t>
      </w:r>
      <w:r>
        <w:rPr>
          <w:rFonts w:ascii="Times New Roman" w:eastAsia="新宋体" w:hAnsi="Times New Roman" w:hint="eastAsia"/>
          <w:szCs w:val="21"/>
        </w:rPr>
        <w:t>日前后）或秋分日（日期是</w:t>
      </w:r>
      <w:r>
        <w:rPr>
          <w:rFonts w:ascii="Times New Roman" w:eastAsia="新宋体" w:hAnsi="Times New Roman" w:hint="eastAsia"/>
          <w:szCs w:val="21"/>
        </w:rPr>
        <w:t>9</w:t>
      </w:r>
      <w:r>
        <w:rPr>
          <w:rFonts w:ascii="Times New Roman" w:eastAsia="新宋体" w:hAnsi="Times New Roman" w:hint="eastAsia"/>
          <w:szCs w:val="21"/>
        </w:rPr>
        <w:t>月</w:t>
      </w:r>
      <w:r>
        <w:rPr>
          <w:rFonts w:ascii="Times New Roman" w:eastAsia="新宋体" w:hAnsi="Times New Roman" w:hint="eastAsia"/>
          <w:szCs w:val="21"/>
        </w:rPr>
        <w:t>23</w:t>
      </w:r>
      <w:r>
        <w:rPr>
          <w:rFonts w:ascii="Times New Roman" w:eastAsia="新宋体" w:hAnsi="Times New Roman" w:hint="eastAsia"/>
          <w:szCs w:val="21"/>
        </w:rPr>
        <w:t>日前后）；当太阳光线直射北回归线时是北半球的夏至日（日期是</w:t>
      </w:r>
      <w:r>
        <w:rPr>
          <w:rFonts w:ascii="Times New Roman" w:eastAsia="新宋体" w:hAnsi="Times New Roman" w:hint="eastAsia"/>
          <w:szCs w:val="21"/>
        </w:rPr>
        <w:t>6</w:t>
      </w:r>
      <w:r>
        <w:rPr>
          <w:rFonts w:ascii="Times New Roman" w:eastAsia="新宋体" w:hAnsi="Times New Roman" w:hint="eastAsia"/>
          <w:szCs w:val="21"/>
        </w:rPr>
        <w:t>月</w:t>
      </w:r>
      <w:r>
        <w:rPr>
          <w:rFonts w:ascii="Times New Roman" w:eastAsia="新宋体" w:hAnsi="Times New Roman" w:hint="eastAsia"/>
          <w:szCs w:val="21"/>
        </w:rPr>
        <w:t>22</w:t>
      </w:r>
      <w:r>
        <w:rPr>
          <w:rFonts w:ascii="Times New Roman" w:eastAsia="新宋体" w:hAnsi="Times New Roman" w:hint="eastAsia"/>
          <w:szCs w:val="21"/>
        </w:rPr>
        <w:t>日前后）；当太阳光线直射南回归线时是北半球的冬至日（日期是</w:t>
      </w:r>
      <w:r>
        <w:rPr>
          <w:rFonts w:ascii="Times New Roman" w:eastAsia="新宋体" w:hAnsi="Times New Roman" w:hint="eastAsia"/>
          <w:szCs w:val="21"/>
        </w:rPr>
        <w:t>12</w:t>
      </w:r>
      <w:r>
        <w:rPr>
          <w:rFonts w:ascii="Times New Roman" w:eastAsia="新宋体" w:hAnsi="Times New Roman" w:hint="eastAsia"/>
          <w:szCs w:val="21"/>
        </w:rPr>
        <w:t>月</w:t>
      </w:r>
      <w:r>
        <w:rPr>
          <w:rFonts w:ascii="Times New Roman" w:eastAsia="新宋体" w:hAnsi="Times New Roman" w:hint="eastAsia"/>
          <w:szCs w:val="21"/>
        </w:rPr>
        <w:t>22</w:t>
      </w:r>
      <w:r>
        <w:rPr>
          <w:rFonts w:ascii="Times New Roman" w:eastAsia="新宋体" w:hAnsi="Times New Roman" w:hint="eastAsia"/>
          <w:szCs w:val="21"/>
        </w:rPr>
        <w:t>日前后）。</w:t>
      </w:r>
    </w:p>
    <w:p w:rsidR="00AC6786" w14:paraId="018F118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解：读图分析可知：</w:t>
      </w:r>
    </w:p>
    <w:p w:rsidR="00AC6786" w14:paraId="689FA30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）地球自转的周期为一天或</w:t>
      </w:r>
      <w:r>
        <w:rPr>
          <w:rFonts w:ascii="Times New Roman" w:eastAsia="新宋体" w:hAnsi="Times New Roman" w:hint="eastAsia"/>
          <w:szCs w:val="21"/>
        </w:rPr>
        <w:t>24</w:t>
      </w:r>
      <w:r>
        <w:rPr>
          <w:rFonts w:ascii="Times New Roman" w:eastAsia="新宋体" w:hAnsi="Times New Roman" w:hint="eastAsia"/>
          <w:szCs w:val="21"/>
        </w:rPr>
        <w:t>小时。</w:t>
      </w:r>
    </w:p>
    <w:p w:rsidR="00AC6786" w14:paraId="4F3E5EF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）经度度数向东变大为东经，经度度数向西变大为西经；南北纬度的判定：纬度度数向北变大为北纬，纬度度数向南变大为南纬。据此判断图</w:t>
      </w:r>
      <w:r>
        <w:rPr>
          <w:rFonts w:ascii="Times New Roman" w:eastAsia="新宋体" w:hAnsi="Times New Roman" w:hint="eastAsia"/>
          <w:szCs w:val="21"/>
        </w:rPr>
        <w:t>1</w:t>
      </w:r>
      <w:r>
        <w:rPr>
          <w:rFonts w:ascii="Times New Roman" w:eastAsia="新宋体" w:hAnsi="Times New Roman" w:hint="eastAsia"/>
          <w:szCs w:val="21"/>
        </w:rPr>
        <w:t>中</w:t>
      </w:r>
      <w:r>
        <w:rPr>
          <w:rFonts w:ascii="Times New Roman" w:eastAsia="新宋体" w:hAnsi="Times New Roman" w:hint="eastAsia"/>
          <w:szCs w:val="21"/>
        </w:rPr>
        <w:t>A</w:t>
      </w:r>
      <w:r>
        <w:rPr>
          <w:rFonts w:ascii="Times New Roman" w:eastAsia="新宋体" w:hAnsi="Times New Roman" w:hint="eastAsia"/>
          <w:szCs w:val="21"/>
        </w:rPr>
        <w:t>点经纬度是</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w:t>
      </w:r>
    </w:p>
    <w:p w:rsidR="00AC6786" w14:paraId="26CD449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）图</w:t>
      </w:r>
      <w:r>
        <w:rPr>
          <w:rFonts w:ascii="Times New Roman" w:eastAsia="新宋体" w:hAnsi="Times New Roman" w:hint="eastAsia"/>
          <w:szCs w:val="21"/>
        </w:rPr>
        <w:t>1</w:t>
      </w:r>
      <w:r>
        <w:rPr>
          <w:rFonts w:ascii="Times New Roman" w:eastAsia="新宋体" w:hAnsi="Times New Roman" w:hint="eastAsia"/>
          <w:szCs w:val="21"/>
        </w:rPr>
        <w:t>所示这一天是北半球的冬至日，太阳直射南回归线，此时在图</w:t>
      </w:r>
      <w:r>
        <w:rPr>
          <w:rFonts w:ascii="Times New Roman" w:eastAsia="新宋体" w:hAnsi="Times New Roman" w:hint="eastAsia"/>
          <w:szCs w:val="21"/>
        </w:rPr>
        <w:t>2</w:t>
      </w:r>
      <w:r>
        <w:rPr>
          <w:rFonts w:ascii="Times New Roman" w:eastAsia="新宋体" w:hAnsi="Times New Roman" w:hint="eastAsia"/>
          <w:szCs w:val="21"/>
        </w:rPr>
        <w:t>中地球公转到丙处。</w:t>
      </w:r>
    </w:p>
    <w:p w:rsidR="00AC6786" w14:paraId="2BCCB35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）图</w:t>
      </w:r>
      <w:r>
        <w:rPr>
          <w:rFonts w:ascii="Times New Roman" w:eastAsia="新宋体" w:hAnsi="Times New Roman" w:hint="eastAsia"/>
          <w:szCs w:val="21"/>
        </w:rPr>
        <w:t>3</w:t>
      </w:r>
      <w:r>
        <w:rPr>
          <w:rFonts w:ascii="Times New Roman" w:eastAsia="新宋体" w:hAnsi="Times New Roman" w:hint="eastAsia"/>
          <w:szCs w:val="21"/>
        </w:rPr>
        <w:t>是咸阳的小华记录的“二分二至”正午时刻教室内的光照情况，当地球运动到图</w:t>
      </w:r>
      <w:r>
        <w:rPr>
          <w:rFonts w:ascii="Times New Roman" w:eastAsia="新宋体" w:hAnsi="Times New Roman" w:hint="eastAsia"/>
          <w:szCs w:val="21"/>
        </w:rPr>
        <w:t>2</w:t>
      </w:r>
      <w:r>
        <w:rPr>
          <w:rFonts w:ascii="Times New Roman" w:eastAsia="新宋体" w:hAnsi="Times New Roman" w:hint="eastAsia"/>
          <w:szCs w:val="21"/>
        </w:rPr>
        <w:t>甲处时，太阳直射在北回归线上，太阳光线最符合图</w:t>
      </w:r>
      <w:r>
        <w:rPr>
          <w:rFonts w:ascii="Times New Roman" w:eastAsia="新宋体" w:hAnsi="Times New Roman" w:hint="eastAsia"/>
          <w:szCs w:val="21"/>
        </w:rPr>
        <w:t>3</w:t>
      </w:r>
      <w:r>
        <w:rPr>
          <w:rFonts w:ascii="Times New Roman" w:eastAsia="新宋体" w:hAnsi="Times New Roman" w:hint="eastAsia"/>
          <w:szCs w:val="21"/>
        </w:rPr>
        <w:t>的</w:t>
      </w:r>
      <w:r>
        <w:rPr>
          <w:rFonts w:ascii="Times New Roman" w:eastAsia="Calibri" w:hAnsi="Times New Roman" w:hint="eastAsia"/>
          <w:szCs w:val="21"/>
        </w:rPr>
        <w:t>③</w:t>
      </w:r>
      <w:r>
        <w:rPr>
          <w:rFonts w:ascii="Times New Roman" w:eastAsia="新宋体" w:hAnsi="Times New Roman" w:hint="eastAsia"/>
          <w:szCs w:val="21"/>
        </w:rPr>
        <w:t>，太阳高度高，屋内光照面积小。</w:t>
      </w:r>
    </w:p>
    <w:p w:rsidR="00AC6786" w14:paraId="6709C934" w14:textId="77777777">
      <w:pPr>
        <w:spacing w:line="360" w:lineRule="auto"/>
        <w:ind w:left="273" w:leftChars="130"/>
      </w:pPr>
      <w:r>
        <w:rPr>
          <w:rFonts w:ascii="Times New Roman" w:eastAsia="新宋体" w:hAnsi="Times New Roman" w:hint="eastAsia"/>
          <w:szCs w:val="21"/>
        </w:rPr>
        <w:t>故答案为：</w:t>
      </w:r>
    </w:p>
    <w:p w:rsidR="00AC6786" w14:paraId="7D78C89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）一天或</w:t>
      </w:r>
      <w:r>
        <w:rPr>
          <w:rFonts w:ascii="Times New Roman" w:eastAsia="新宋体" w:hAnsi="Times New Roman" w:hint="eastAsia"/>
          <w:szCs w:val="21"/>
        </w:rPr>
        <w:t>24</w:t>
      </w:r>
      <w:r>
        <w:rPr>
          <w:rFonts w:ascii="Times New Roman" w:eastAsia="新宋体" w:hAnsi="Times New Roman" w:hint="eastAsia"/>
          <w:szCs w:val="21"/>
        </w:rPr>
        <w:t>小时；（</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）冬至；丙；（</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w:t>
      </w:r>
    </w:p>
    <w:p w:rsidR="00AC6786" w14:paraId="1DB48753" w14:textId="77777777">
      <w:pPr>
        <w:spacing w:line="360" w:lineRule="auto"/>
        <w:ind w:left="273" w:leftChars="130"/>
      </w:pPr>
      <w:r>
        <w:rPr>
          <w:rFonts w:ascii="Times New Roman" w:eastAsia="新宋体" w:hAnsi="Times New Roman" w:hint="eastAsia"/>
          <w:color w:val="0000FF"/>
          <w:szCs w:val="21"/>
        </w:rPr>
        <w:t>【</w:t>
      </w:r>
      <w:r>
        <w:rPr>
          <w:rFonts w:ascii="Times New Roman" w:eastAsia="新宋体" w:hAnsi="Times New Roman" w:hint="eastAsia"/>
          <w:color w:val="0000FF"/>
          <w:szCs w:val="21"/>
        </w:rPr>
        <w:t>点评】</w:t>
      </w:r>
      <w:r>
        <w:rPr>
          <w:rFonts w:ascii="Times New Roman" w:eastAsia="新宋体" w:hAnsi="Times New Roman" w:hint="eastAsia"/>
          <w:szCs w:val="21"/>
        </w:rPr>
        <w:t>本题考查了对昼夜长短变化和四季形成的基本原理的认识，常考知识点，多以综合题形式出现。</w:t>
      </w:r>
    </w:p>
    <w:p w:rsidR="00AC6786" w14:paraId="31B84ACD" w14:textId="77777777">
      <w:pPr>
        <w:spacing w:line="360" w:lineRule="auto"/>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分）材料一：</w:t>
      </w:r>
      <w:r>
        <w:rPr>
          <w:rFonts w:ascii="Times New Roman" w:eastAsia="新宋体" w:hAnsi="Times New Roman" w:hint="eastAsia"/>
          <w:szCs w:val="21"/>
        </w:rPr>
        <w:t>2014</w:t>
      </w:r>
      <w:r>
        <w:rPr>
          <w:rFonts w:ascii="Times New Roman" w:eastAsia="新宋体" w:hAnsi="Times New Roman" w:hint="eastAsia"/>
          <w:szCs w:val="21"/>
        </w:rPr>
        <w:t>年</w:t>
      </w:r>
      <w:r>
        <w:rPr>
          <w:rFonts w:ascii="Times New Roman" w:eastAsia="新宋体" w:hAnsi="Times New Roman" w:hint="eastAsia"/>
          <w:szCs w:val="21"/>
        </w:rPr>
        <w:t>5</w:t>
      </w:r>
      <w:r>
        <w:rPr>
          <w:rFonts w:ascii="Times New Roman" w:eastAsia="新宋体" w:hAnsi="Times New Roman" w:hint="eastAsia"/>
          <w:szCs w:val="21"/>
        </w:rPr>
        <w:t>月</w:t>
      </w:r>
      <w:r>
        <w:rPr>
          <w:rFonts w:ascii="Times New Roman" w:eastAsia="新宋体" w:hAnsi="Times New Roman" w:hint="eastAsia"/>
          <w:szCs w:val="21"/>
        </w:rPr>
        <w:t>21</w:t>
      </w:r>
      <w:r>
        <w:rPr>
          <w:rFonts w:ascii="Times New Roman" w:eastAsia="新宋体" w:hAnsi="Times New Roman" w:hint="eastAsia"/>
          <w:szCs w:val="21"/>
        </w:rPr>
        <w:t>日，习近平总书记在亚信峰会上提出“一带一路”的战略构想。</w:t>
      </w:r>
    </w:p>
    <w:p w:rsidR="00AC6786" w14:paraId="061A778A" w14:textId="77777777">
      <w:pPr>
        <w:spacing w:line="360" w:lineRule="auto"/>
        <w:ind w:left="273" w:leftChars="130"/>
      </w:pPr>
      <w:r>
        <w:rPr>
          <w:rFonts w:ascii="Times New Roman" w:eastAsia="新宋体" w:hAnsi="Times New Roman" w:hint="eastAsia"/>
          <w:szCs w:val="21"/>
        </w:rPr>
        <w:t>材料二：</w:t>
      </w:r>
      <w:r>
        <w:rPr>
          <w:rFonts w:ascii="Times New Roman" w:eastAsia="新宋体" w:hAnsi="Times New Roman" w:hint="eastAsia"/>
          <w:szCs w:val="21"/>
        </w:rPr>
        <w:t>2017</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月</w:t>
      </w:r>
      <w:r>
        <w:rPr>
          <w:rFonts w:ascii="Times New Roman" w:eastAsia="新宋体" w:hAnsi="Times New Roman" w:hint="eastAsia"/>
          <w:szCs w:val="21"/>
        </w:rPr>
        <w:t>7</w:t>
      </w:r>
      <w:r>
        <w:rPr>
          <w:rFonts w:ascii="Times New Roman" w:eastAsia="新宋体" w:hAnsi="Times New Roman" w:hint="eastAsia"/>
          <w:szCs w:val="21"/>
        </w:rPr>
        <w:t>日习近平总书记对哈萨克斯坦共和国进行国事访问，对“一带一路”的发展起到了积极的推动作用。</w:t>
      </w:r>
    </w:p>
    <w:p w:rsidR="00AC6786" w14:paraId="40688D2C" w14:textId="77777777">
      <w:pPr>
        <w:spacing w:line="360" w:lineRule="auto"/>
        <w:ind w:left="273" w:leftChars="130"/>
      </w:pPr>
      <w:r>
        <w:rPr>
          <w:rFonts w:ascii="Times New Roman" w:eastAsia="新宋体" w:hAnsi="Times New Roman" w:hint="eastAsia"/>
          <w:szCs w:val="21"/>
        </w:rPr>
        <w:t>材料三：“一带一路”是“陆上丝绸之路经济带”和“</w:t>
      </w:r>
      <w:r>
        <w:rPr>
          <w:rFonts w:ascii="Times New Roman" w:eastAsia="新宋体" w:hAnsi="Times New Roman" w:hint="eastAsia"/>
          <w:szCs w:val="21"/>
        </w:rPr>
        <w:t>21</w:t>
      </w:r>
      <w:r>
        <w:rPr>
          <w:rFonts w:ascii="Times New Roman" w:eastAsia="新宋体" w:hAnsi="Times New Roman" w:hint="eastAsia"/>
          <w:szCs w:val="21"/>
        </w:rPr>
        <w:t>世纪海上丝绸之路”的简称。</w:t>
      </w:r>
    </w:p>
    <w:p w:rsidR="00AC6786" w14:paraId="05FCB8FD" w14:textId="77777777">
      <w:pPr>
        <w:spacing w:line="360" w:lineRule="auto"/>
        <w:ind w:left="273" w:leftChars="130"/>
      </w:pPr>
      <w:r>
        <w:rPr>
          <w:rFonts w:ascii="Times New Roman" w:eastAsia="新宋体" w:hAnsi="Times New Roman" w:hint="eastAsia"/>
          <w:noProof/>
          <w:szCs w:val="21"/>
        </w:rPr>
        <w:drawing>
          <wp:inline distT="0" distB="0" distL="0" distR="0">
            <wp:extent cx="4182059" cy="1991003"/>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24"/>
                    <pic:cNvPicPr/>
                  </pic:nvPicPr>
                  <pic:blipFill>
                    <a:blip xmlns:r="http://schemas.openxmlformats.org/officeDocument/2006/relationships" r:embed="rId13" cstate="print"/>
                    <a:stretch>
                      <a:fillRect/>
                    </a:stretch>
                  </pic:blipFill>
                  <pic:spPr>
                    <a:xfrm>
                      <a:off x="0" y="0"/>
                      <a:ext cx="4182059" cy="1991003"/>
                    </a:xfrm>
                    <a:prstGeom prst="rect">
                      <a:avLst/>
                    </a:prstGeom>
                  </pic:spPr>
                </pic:pic>
              </a:graphicData>
            </a:graphic>
          </wp:inline>
        </w:drawing>
      </w:r>
    </w:p>
    <w:p w:rsidR="00AC6786" w14:paraId="4B5179E2" w14:textId="77777777">
      <w:pPr>
        <w:spacing w:line="360" w:lineRule="auto"/>
        <w:ind w:left="273" w:leftChars="130"/>
      </w:pPr>
      <w:r>
        <w:rPr>
          <w:rFonts w:ascii="Times New Roman" w:eastAsia="新宋体" w:hAnsi="Times New Roman" w:hint="eastAsia"/>
          <w:szCs w:val="21"/>
        </w:rPr>
        <w:t>结合图，完成下列问题。</w:t>
      </w:r>
    </w:p>
    <w:p w:rsidR="00AC6786" w14:paraId="0FBDA0E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）“一带一路”的战略构想将进一步密切亚洲、非洲、</w:t>
      </w:r>
      <w:r>
        <w:rPr>
          <w:rFonts w:ascii="Times New Roman" w:eastAsia="新宋体" w:hAnsi="Times New Roman" w:hint="eastAsia"/>
          <w:szCs w:val="21"/>
          <w:u w:val="single"/>
        </w:rPr>
        <w:t>　欧　</w:t>
      </w:r>
      <w:r>
        <w:rPr>
          <w:rFonts w:ascii="Times New Roman" w:eastAsia="新宋体" w:hAnsi="Times New Roman" w:hint="eastAsia"/>
          <w:szCs w:val="21"/>
        </w:rPr>
        <w:t>洲的经贸往来与文化交流。</w:t>
      </w:r>
    </w:p>
    <w:p w:rsidR="00AC6786" w14:paraId="78D1A00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）将图中“一</w:t>
      </w:r>
      <w:r>
        <w:rPr>
          <w:rFonts w:ascii="Times New Roman" w:eastAsia="新宋体" w:hAnsi="Times New Roman" w:hint="eastAsia"/>
          <w:szCs w:val="21"/>
        </w:rPr>
        <w:t>带一路”沿线城市名称相关地理信息填入表中适当位置。</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347"/>
        <w:gridCol w:w="6739"/>
      </w:tblGrid>
      <w:tr w14:paraId="4E3C040B"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1590" w:type="dxa"/>
          </w:tcPr>
          <w:p w:rsidR="00AC6786" w14:paraId="1CF5AAB4" w14:textId="77777777">
            <w:pPr>
              <w:spacing w:line="360" w:lineRule="auto"/>
              <w:jc w:val="center"/>
            </w:pPr>
            <w:r>
              <w:rPr>
                <w:rFonts w:ascii="Times New Roman" w:eastAsia="新宋体" w:hAnsi="Times New Roman" w:hint="eastAsia"/>
                <w:szCs w:val="21"/>
              </w:rPr>
              <w:t>城市</w:t>
            </w:r>
          </w:p>
        </w:tc>
        <w:tc>
          <w:tcPr>
            <w:tcW w:w="8100" w:type="dxa"/>
          </w:tcPr>
          <w:p w:rsidR="00AC6786" w14:paraId="17A273AA" w14:textId="77777777">
            <w:pPr>
              <w:spacing w:line="360" w:lineRule="auto"/>
              <w:jc w:val="center"/>
            </w:pPr>
            <w:r>
              <w:rPr>
                <w:rFonts w:ascii="Times New Roman" w:eastAsia="新宋体" w:hAnsi="Times New Roman" w:hint="eastAsia"/>
                <w:szCs w:val="21"/>
              </w:rPr>
              <w:t>主要信息</w:t>
            </w:r>
          </w:p>
        </w:tc>
      </w:tr>
      <w:tr w14:paraId="0981FB8F" w14:textId="77777777">
        <w:tblPrEx>
          <w:tblW w:w="0" w:type="auto"/>
          <w:tblInd w:w="280" w:type="dxa"/>
          <w:tblCellMar>
            <w:top w:w="30" w:type="dxa"/>
            <w:left w:w="30" w:type="dxa"/>
            <w:bottom w:w="30" w:type="dxa"/>
            <w:right w:w="30" w:type="dxa"/>
          </w:tblCellMar>
          <w:tblLook w:val="04A0"/>
        </w:tblPrEx>
        <w:tc>
          <w:tcPr>
            <w:tcW w:w="1590" w:type="dxa"/>
          </w:tcPr>
          <w:p w:rsidR="00AC6786" w14:paraId="6F73F82E" w14:textId="77777777">
            <w:pPr>
              <w:spacing w:line="360" w:lineRule="auto"/>
              <w:jc w:val="center"/>
            </w:pPr>
            <w:r>
              <w:rPr>
                <w:rFonts w:ascii="Times New Roman" w:eastAsia="新宋体" w:hAnsi="Times New Roman" w:hint="eastAsia"/>
                <w:szCs w:val="21"/>
              </w:rPr>
              <w:t>雅典</w:t>
            </w:r>
          </w:p>
        </w:tc>
        <w:tc>
          <w:tcPr>
            <w:tcW w:w="8100" w:type="dxa"/>
          </w:tcPr>
          <w:p w:rsidR="00AC6786" w14:paraId="4F04E2EA" w14:textId="77777777">
            <w:pPr>
              <w:spacing w:line="360" w:lineRule="auto"/>
              <w:jc w:val="center"/>
            </w:pPr>
            <w:r>
              <w:rPr>
                <w:rFonts w:ascii="Times New Roman" w:eastAsia="新宋体" w:hAnsi="Times New Roman" w:hint="eastAsia"/>
                <w:szCs w:val="21"/>
              </w:rPr>
              <w:t>位于地中海附近，七月份该地区降水量</w:t>
            </w:r>
            <w:r>
              <w:rPr>
                <w:rFonts w:ascii="Times New Roman" w:eastAsia="新宋体" w:hAnsi="Times New Roman" w:hint="eastAsia"/>
                <w:szCs w:val="21"/>
                <w:u w:val="single"/>
              </w:rPr>
              <w:t>　少　</w:t>
            </w:r>
            <w:r>
              <w:rPr>
                <w:rFonts w:ascii="Times New Roman" w:eastAsia="新宋体" w:hAnsi="Times New Roman" w:hint="eastAsia"/>
                <w:szCs w:val="21"/>
              </w:rPr>
              <w:t>（填多或少）</w:t>
            </w:r>
          </w:p>
        </w:tc>
      </w:tr>
      <w:tr w14:paraId="2B6502B2" w14:textId="77777777">
        <w:tblPrEx>
          <w:tblW w:w="0" w:type="auto"/>
          <w:tblInd w:w="280" w:type="dxa"/>
          <w:tblCellMar>
            <w:top w:w="30" w:type="dxa"/>
            <w:left w:w="30" w:type="dxa"/>
            <w:bottom w:w="30" w:type="dxa"/>
            <w:right w:w="30" w:type="dxa"/>
          </w:tblCellMar>
          <w:tblLook w:val="04A0"/>
        </w:tblPrEx>
        <w:tc>
          <w:tcPr>
            <w:tcW w:w="1590" w:type="dxa"/>
          </w:tcPr>
          <w:p w:rsidR="00AC6786" w14:paraId="5A9C5A8A" w14:textId="77777777">
            <w:pPr>
              <w:spacing w:line="360" w:lineRule="auto"/>
              <w:jc w:val="center"/>
            </w:pPr>
            <w:r>
              <w:rPr>
                <w:rFonts w:ascii="Times New Roman" w:eastAsia="新宋体" w:hAnsi="Times New Roman" w:hint="eastAsia"/>
                <w:szCs w:val="21"/>
              </w:rPr>
              <w:t>加尔各答</w:t>
            </w:r>
          </w:p>
        </w:tc>
        <w:tc>
          <w:tcPr>
            <w:tcW w:w="8100" w:type="dxa"/>
          </w:tcPr>
          <w:p w:rsidR="00AC6786" w14:paraId="3B4A45D0" w14:textId="77777777">
            <w:pPr>
              <w:spacing w:line="360" w:lineRule="auto"/>
              <w:jc w:val="center"/>
            </w:pPr>
            <w:r>
              <w:rPr>
                <w:rFonts w:ascii="Times New Roman" w:eastAsia="新宋体" w:hAnsi="Times New Roman" w:hint="eastAsia"/>
                <w:szCs w:val="21"/>
              </w:rPr>
              <w:t>该城市所在国，因为软件外包产业发展迅速，被形象的称为“</w:t>
            </w:r>
            <w:r>
              <w:rPr>
                <w:rFonts w:ascii="Times New Roman" w:eastAsia="新宋体" w:hAnsi="Times New Roman" w:hint="eastAsia"/>
                <w:szCs w:val="21"/>
                <w:u w:val="single"/>
              </w:rPr>
              <w:t>　世界办公室　</w:t>
            </w:r>
            <w:r>
              <w:rPr>
                <w:rFonts w:ascii="Times New Roman" w:eastAsia="新宋体" w:hAnsi="Times New Roman" w:hint="eastAsia"/>
                <w:szCs w:val="21"/>
              </w:rPr>
              <w:t>”</w:t>
            </w:r>
          </w:p>
        </w:tc>
      </w:tr>
      <w:tr w14:paraId="1025BE4A" w14:textId="77777777">
        <w:tblPrEx>
          <w:tblW w:w="0" w:type="auto"/>
          <w:tblInd w:w="280" w:type="dxa"/>
          <w:tblCellMar>
            <w:top w:w="30" w:type="dxa"/>
            <w:left w:w="30" w:type="dxa"/>
            <w:bottom w:w="30" w:type="dxa"/>
            <w:right w:w="30" w:type="dxa"/>
          </w:tblCellMar>
          <w:tblLook w:val="04A0"/>
        </w:tblPrEx>
        <w:tc>
          <w:tcPr>
            <w:tcW w:w="1590" w:type="dxa"/>
          </w:tcPr>
          <w:p w:rsidR="00AC6786" w14:paraId="5D25411A" w14:textId="77777777">
            <w:pPr>
              <w:spacing w:line="360" w:lineRule="auto"/>
              <w:jc w:val="center"/>
            </w:pPr>
            <w:r>
              <w:rPr>
                <w:rFonts w:ascii="Times New Roman" w:eastAsia="新宋体" w:hAnsi="Times New Roman" w:hint="eastAsia"/>
                <w:szCs w:val="21"/>
              </w:rPr>
              <w:t>内罗毕</w:t>
            </w:r>
          </w:p>
        </w:tc>
        <w:tc>
          <w:tcPr>
            <w:tcW w:w="8100" w:type="dxa"/>
          </w:tcPr>
          <w:p w:rsidR="00AC6786" w14:paraId="793F657F" w14:textId="77777777">
            <w:pPr>
              <w:spacing w:line="360" w:lineRule="auto"/>
              <w:jc w:val="center"/>
            </w:pPr>
            <w:r>
              <w:rPr>
                <w:rFonts w:ascii="Times New Roman" w:eastAsia="新宋体" w:hAnsi="Times New Roman" w:hint="eastAsia"/>
                <w:szCs w:val="21"/>
              </w:rPr>
              <w:t>地处赤道附近大陆东岸，所在大洲经济较落后，以</w:t>
            </w:r>
            <w:r>
              <w:rPr>
                <w:rFonts w:ascii="Times New Roman" w:eastAsia="新宋体" w:hAnsi="Times New Roman" w:hint="eastAsia"/>
                <w:szCs w:val="21"/>
                <w:u w:val="single"/>
              </w:rPr>
              <w:t>　黑色　</w:t>
            </w:r>
            <w:r>
              <w:rPr>
                <w:rFonts w:ascii="Times New Roman" w:eastAsia="新宋体" w:hAnsi="Times New Roman" w:hint="eastAsia"/>
                <w:szCs w:val="21"/>
              </w:rPr>
              <w:t>人种为主</w:t>
            </w:r>
          </w:p>
        </w:tc>
      </w:tr>
      <w:tr w14:paraId="3E5DE993" w14:textId="77777777">
        <w:tblPrEx>
          <w:tblW w:w="0" w:type="auto"/>
          <w:tblInd w:w="280" w:type="dxa"/>
          <w:tblCellMar>
            <w:top w:w="30" w:type="dxa"/>
            <w:left w:w="30" w:type="dxa"/>
            <w:bottom w:w="30" w:type="dxa"/>
            <w:right w:w="30" w:type="dxa"/>
          </w:tblCellMar>
          <w:tblLook w:val="04A0"/>
        </w:tblPrEx>
        <w:tc>
          <w:tcPr>
            <w:tcW w:w="1590" w:type="dxa"/>
          </w:tcPr>
          <w:p w:rsidR="00AC6786" w14:paraId="1301C7D2" w14:textId="77777777">
            <w:pPr>
              <w:spacing w:line="360" w:lineRule="auto"/>
              <w:jc w:val="center"/>
            </w:pPr>
            <w:r>
              <w:rPr>
                <w:rFonts w:ascii="Times New Roman" w:eastAsia="新宋体" w:hAnsi="Times New Roman" w:hint="eastAsia"/>
                <w:szCs w:val="21"/>
              </w:rPr>
              <w:t>德黑兰</w:t>
            </w:r>
          </w:p>
        </w:tc>
        <w:tc>
          <w:tcPr>
            <w:tcW w:w="8100" w:type="dxa"/>
          </w:tcPr>
          <w:p w:rsidR="00AC6786" w14:paraId="465B79D6" w14:textId="77777777">
            <w:pPr>
              <w:spacing w:line="360" w:lineRule="auto"/>
              <w:jc w:val="center"/>
            </w:pPr>
            <w:r>
              <w:rPr>
                <w:rFonts w:ascii="Times New Roman" w:eastAsia="新宋体" w:hAnsi="Times New Roman" w:hint="eastAsia"/>
                <w:szCs w:val="21"/>
              </w:rPr>
              <w:t>地处中东，居民以阿拉伯人为主，主要信仰</w:t>
            </w:r>
            <w:r>
              <w:rPr>
                <w:rFonts w:ascii="Times New Roman" w:eastAsia="新宋体" w:hAnsi="Times New Roman" w:hint="eastAsia"/>
                <w:szCs w:val="21"/>
                <w:u w:val="single"/>
              </w:rPr>
              <w:t>　伊斯兰　</w:t>
            </w:r>
            <w:r>
              <w:rPr>
                <w:rFonts w:ascii="Times New Roman" w:eastAsia="新宋体" w:hAnsi="Times New Roman" w:hint="eastAsia"/>
                <w:szCs w:val="21"/>
              </w:rPr>
              <w:t>教</w:t>
            </w:r>
          </w:p>
        </w:tc>
      </w:tr>
    </w:tbl>
    <w:p w:rsidR="00AC6786" w14:paraId="33D6764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）“一带一路”沿线资源丰富被日本称为“海上生命线”的</w:t>
      </w:r>
      <w:r>
        <w:rPr>
          <w:rFonts w:ascii="Times New Roman" w:eastAsia="新宋体" w:hAnsi="Times New Roman" w:hint="eastAsia"/>
          <w:szCs w:val="21"/>
        </w:rPr>
        <w:t>A</w:t>
      </w:r>
      <w:r>
        <w:rPr>
          <w:rFonts w:ascii="Times New Roman" w:eastAsia="新宋体" w:hAnsi="Times New Roman" w:hint="eastAsia"/>
          <w:szCs w:val="21"/>
          <w:u w:val="single"/>
        </w:rPr>
        <w:t>　马六甲　</w:t>
      </w:r>
      <w:r>
        <w:rPr>
          <w:rFonts w:ascii="Times New Roman" w:eastAsia="新宋体" w:hAnsi="Times New Roman" w:hint="eastAsia"/>
          <w:szCs w:val="21"/>
        </w:rPr>
        <w:t>海峡有许多满载石油的巨轮向东航行，这些石油最有可能来自</w:t>
      </w:r>
      <w:r>
        <w:rPr>
          <w:rFonts w:ascii="Times New Roman" w:eastAsia="新宋体" w:hAnsi="Times New Roman" w:hint="eastAsia"/>
          <w:szCs w:val="21"/>
        </w:rPr>
        <w:t>B</w:t>
      </w:r>
      <w:r>
        <w:rPr>
          <w:rFonts w:ascii="Times New Roman" w:eastAsia="新宋体" w:hAnsi="Times New Roman" w:hint="eastAsia"/>
          <w:szCs w:val="21"/>
        </w:rPr>
        <w:t>地区的</w:t>
      </w:r>
      <w:r>
        <w:rPr>
          <w:rFonts w:ascii="Times New Roman" w:eastAsia="新宋体" w:hAnsi="Times New Roman" w:hint="eastAsia"/>
          <w:szCs w:val="21"/>
          <w:u w:val="single"/>
        </w:rPr>
        <w:t>　波斯湾　</w:t>
      </w:r>
      <w:r>
        <w:rPr>
          <w:rFonts w:ascii="Times New Roman" w:eastAsia="新宋体" w:hAnsi="Times New Roman" w:hint="eastAsia"/>
          <w:szCs w:val="21"/>
        </w:rPr>
        <w:t>（海湾）。</w:t>
      </w:r>
    </w:p>
    <w:p w:rsidR="00AC6786" w14:paraId="458485B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“一带一路”战略．</w:t>
      </w:r>
    </w:p>
    <w:p w:rsidR="00AC6786" w14:paraId="080B9ED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示意图；中国的工业与高新技术产业．</w:t>
      </w:r>
    </w:p>
    <w:p w:rsidR="00AC6786" w14:paraId="40D98F9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）“一带一路”联系的大洲有亚洲、非洲、欧洲。</w:t>
      </w:r>
    </w:p>
    <w:p w:rsidR="00AC6786" w14:paraId="7567A7B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）雅典位于希腊，属于地中海气候；印度被称为“世界办公室”；内罗毕以黑色人种为主；德黑兰居民主要信仰伊斯兰宗教。</w:t>
      </w:r>
    </w:p>
    <w:p w:rsidR="00AC6786" w14:paraId="249A195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）读图可得，</w:t>
      </w:r>
      <w:r>
        <w:rPr>
          <w:rFonts w:ascii="Times New Roman" w:eastAsia="新宋体" w:hAnsi="Times New Roman" w:hint="eastAsia"/>
          <w:szCs w:val="21"/>
        </w:rPr>
        <w:t>A</w:t>
      </w:r>
      <w:r>
        <w:rPr>
          <w:rFonts w:ascii="Times New Roman" w:eastAsia="新宋体" w:hAnsi="Times New Roman" w:hint="eastAsia"/>
          <w:szCs w:val="21"/>
        </w:rPr>
        <w:t>是马六甲海峡，</w:t>
      </w:r>
      <w:r>
        <w:rPr>
          <w:rFonts w:ascii="Times New Roman" w:eastAsia="新宋体" w:hAnsi="Times New Roman" w:hint="eastAsia"/>
          <w:szCs w:val="21"/>
        </w:rPr>
        <w:t>B</w:t>
      </w:r>
      <w:r>
        <w:rPr>
          <w:rFonts w:ascii="Times New Roman" w:eastAsia="新宋体" w:hAnsi="Times New Roman" w:hint="eastAsia"/>
          <w:szCs w:val="21"/>
        </w:rPr>
        <w:t>是波斯湾，该地区是世界上石油资源最丰富的地区。</w:t>
      </w:r>
    </w:p>
    <w:p w:rsidR="00AC6786" w14:paraId="46CAA37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）“一带一路”的战略构想将进一步密切亚洲、非洲、欧洲的经贸往来与文化交流。</w:t>
      </w:r>
    </w:p>
    <w:p w:rsidR="00AC6786" w14:paraId="66EE51B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）雅典位于希腊，属于地中海气候，</w:t>
      </w:r>
      <w:r>
        <w:rPr>
          <w:rFonts w:ascii="Times New Roman" w:eastAsia="新宋体" w:hAnsi="Times New Roman" w:hint="eastAsia"/>
          <w:szCs w:val="21"/>
        </w:rPr>
        <w:t>7</w:t>
      </w:r>
      <w:r>
        <w:rPr>
          <w:rFonts w:ascii="Times New Roman" w:eastAsia="新宋体" w:hAnsi="Times New Roman" w:hint="eastAsia"/>
          <w:szCs w:val="21"/>
        </w:rPr>
        <w:t>月是夏季，此时该城市高温少雨；加尔各答是印度最大的城市，该国家因为软件外包产业发展迅速，被形象的称为“世界办公室”；内</w:t>
      </w:r>
      <w:r>
        <w:rPr>
          <w:rFonts w:ascii="Times New Roman" w:eastAsia="新宋体" w:hAnsi="Times New Roman" w:hint="eastAsia"/>
          <w:szCs w:val="21"/>
        </w:rPr>
        <w:t>罗毕地处赤道附近大陆东岸，所在大洲经济较落后，以黑色人种为主；德黑兰地处中东地区，该地区居民主要信仰伊斯兰宗教，石油工业发达。</w:t>
      </w:r>
    </w:p>
    <w:p w:rsidR="00AC6786" w14:paraId="5FC2B85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）“一带一路”沿线资源丰富，被日本称为“海上生命线”的</w:t>
      </w:r>
      <w:r>
        <w:rPr>
          <w:rFonts w:ascii="Times New Roman" w:eastAsia="新宋体" w:hAnsi="Times New Roman" w:hint="eastAsia"/>
          <w:szCs w:val="21"/>
        </w:rPr>
        <w:t>A</w:t>
      </w:r>
      <w:r>
        <w:rPr>
          <w:rFonts w:ascii="Times New Roman" w:eastAsia="新宋体" w:hAnsi="Times New Roman" w:hint="eastAsia"/>
          <w:szCs w:val="21"/>
        </w:rPr>
        <w:t>马六甲海峡有许多满载石油的巨轮向东航行，这些石油最有可能来自</w:t>
      </w:r>
      <w:r>
        <w:rPr>
          <w:rFonts w:ascii="Times New Roman" w:eastAsia="新宋体" w:hAnsi="Times New Roman" w:hint="eastAsia"/>
          <w:szCs w:val="21"/>
        </w:rPr>
        <w:t>B</w:t>
      </w:r>
      <w:r>
        <w:rPr>
          <w:rFonts w:ascii="Times New Roman" w:eastAsia="新宋体" w:hAnsi="Times New Roman" w:hint="eastAsia"/>
          <w:szCs w:val="21"/>
        </w:rPr>
        <w:t>地区的波斯湾，该地区是</w:t>
      </w:r>
      <w:r>
        <w:rPr>
          <w:rFonts w:ascii="Times New Roman" w:eastAsia="新宋体" w:hAnsi="Times New Roman" w:hint="eastAsia"/>
          <w:szCs w:val="21"/>
        </w:rPr>
        <w:t>世界上石油资源最丰富的地区。</w:t>
      </w:r>
    </w:p>
    <w:p w:rsidR="00AC6786" w14:paraId="4C27DFE4"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）欧洲；（</w:t>
      </w:r>
      <w:r>
        <w:rPr>
          <w:rFonts w:ascii="Times New Roman" w:eastAsia="新宋体" w:hAnsi="Times New Roman" w:hint="eastAsia"/>
          <w:szCs w:val="21"/>
        </w:rPr>
        <w:t>2</w:t>
      </w:r>
      <w:r>
        <w:rPr>
          <w:rFonts w:ascii="Times New Roman" w:eastAsia="新宋体" w:hAnsi="Times New Roman" w:hint="eastAsia"/>
          <w:szCs w:val="21"/>
        </w:rPr>
        <w:t>）</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353"/>
        <w:gridCol w:w="6733"/>
      </w:tblGrid>
      <w:tr w14:paraId="34D0BC3A"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1590" w:type="dxa"/>
          </w:tcPr>
          <w:p w:rsidR="00AC6786" w14:paraId="30C4FD54" w14:textId="77777777">
            <w:pPr>
              <w:spacing w:line="360" w:lineRule="auto"/>
              <w:jc w:val="center"/>
            </w:pPr>
            <w:r>
              <w:rPr>
                <w:rFonts w:ascii="Times New Roman" w:eastAsia="新宋体" w:hAnsi="Times New Roman" w:hint="eastAsia"/>
                <w:szCs w:val="21"/>
              </w:rPr>
              <w:t>市</w:t>
            </w:r>
          </w:p>
        </w:tc>
        <w:tc>
          <w:tcPr>
            <w:tcW w:w="8100" w:type="dxa"/>
          </w:tcPr>
          <w:p w:rsidR="00AC6786" w14:paraId="10374EA5" w14:textId="77777777">
            <w:pPr>
              <w:spacing w:line="360" w:lineRule="auto"/>
              <w:jc w:val="center"/>
            </w:pPr>
            <w:r>
              <w:rPr>
                <w:rFonts w:ascii="Times New Roman" w:eastAsia="新宋体" w:hAnsi="Times New Roman" w:hint="eastAsia"/>
                <w:szCs w:val="21"/>
              </w:rPr>
              <w:t>主要信息</w:t>
            </w:r>
          </w:p>
        </w:tc>
      </w:tr>
      <w:tr w14:paraId="4F7F9139" w14:textId="77777777">
        <w:tblPrEx>
          <w:tblW w:w="0" w:type="auto"/>
          <w:tblInd w:w="280" w:type="dxa"/>
          <w:tblCellMar>
            <w:top w:w="30" w:type="dxa"/>
            <w:left w:w="30" w:type="dxa"/>
            <w:bottom w:w="30" w:type="dxa"/>
            <w:right w:w="30" w:type="dxa"/>
          </w:tblCellMar>
          <w:tblLook w:val="04A0"/>
        </w:tblPrEx>
        <w:tc>
          <w:tcPr>
            <w:tcW w:w="1590" w:type="dxa"/>
          </w:tcPr>
          <w:p w:rsidR="00AC6786" w14:paraId="46D1BDF5" w14:textId="77777777">
            <w:pPr>
              <w:spacing w:line="360" w:lineRule="auto"/>
              <w:jc w:val="center"/>
            </w:pPr>
            <w:r>
              <w:rPr>
                <w:rFonts w:ascii="Times New Roman" w:eastAsia="新宋体" w:hAnsi="Times New Roman" w:hint="eastAsia"/>
                <w:szCs w:val="21"/>
              </w:rPr>
              <w:t>雅典</w:t>
            </w:r>
          </w:p>
        </w:tc>
        <w:tc>
          <w:tcPr>
            <w:tcW w:w="8100" w:type="dxa"/>
          </w:tcPr>
          <w:p w:rsidR="00AC6786" w14:paraId="77714561" w14:textId="77777777">
            <w:pPr>
              <w:spacing w:line="360" w:lineRule="auto"/>
              <w:jc w:val="center"/>
            </w:pPr>
            <w:r>
              <w:rPr>
                <w:rFonts w:ascii="Times New Roman" w:eastAsia="新宋体" w:hAnsi="Times New Roman" w:hint="eastAsia"/>
                <w:szCs w:val="21"/>
              </w:rPr>
              <w:t>位于地中海附近，七月份该地区降水量少</w:t>
            </w:r>
          </w:p>
        </w:tc>
      </w:tr>
      <w:tr w14:paraId="15CBFF05" w14:textId="77777777">
        <w:tblPrEx>
          <w:tblW w:w="0" w:type="auto"/>
          <w:tblInd w:w="280" w:type="dxa"/>
          <w:tblCellMar>
            <w:top w:w="30" w:type="dxa"/>
            <w:left w:w="30" w:type="dxa"/>
            <w:bottom w:w="30" w:type="dxa"/>
            <w:right w:w="30" w:type="dxa"/>
          </w:tblCellMar>
          <w:tblLook w:val="04A0"/>
        </w:tblPrEx>
        <w:tc>
          <w:tcPr>
            <w:tcW w:w="1590" w:type="dxa"/>
          </w:tcPr>
          <w:p w:rsidR="00AC6786" w14:paraId="6BF322A1" w14:textId="77777777">
            <w:pPr>
              <w:spacing w:line="360" w:lineRule="auto"/>
              <w:jc w:val="center"/>
            </w:pPr>
            <w:r>
              <w:rPr>
                <w:rFonts w:ascii="Times New Roman" w:eastAsia="新宋体" w:hAnsi="Times New Roman" w:hint="eastAsia"/>
                <w:szCs w:val="21"/>
              </w:rPr>
              <w:t>加尔各答</w:t>
            </w:r>
          </w:p>
        </w:tc>
        <w:tc>
          <w:tcPr>
            <w:tcW w:w="8100" w:type="dxa"/>
          </w:tcPr>
          <w:p w:rsidR="00AC6786" w14:paraId="69845C0B" w14:textId="77777777">
            <w:pPr>
              <w:spacing w:line="360" w:lineRule="auto"/>
              <w:jc w:val="center"/>
            </w:pPr>
            <w:r>
              <w:rPr>
                <w:rFonts w:ascii="Times New Roman" w:eastAsia="新宋体" w:hAnsi="Times New Roman" w:hint="eastAsia"/>
                <w:szCs w:val="21"/>
              </w:rPr>
              <w:t>该城市所在国，因为软件外包产业发展迅速，被形象的称为“世界办公室”</w:t>
            </w:r>
          </w:p>
        </w:tc>
      </w:tr>
      <w:tr w14:paraId="491A3AB0" w14:textId="77777777">
        <w:tblPrEx>
          <w:tblW w:w="0" w:type="auto"/>
          <w:tblInd w:w="280" w:type="dxa"/>
          <w:tblCellMar>
            <w:top w:w="30" w:type="dxa"/>
            <w:left w:w="30" w:type="dxa"/>
            <w:bottom w:w="30" w:type="dxa"/>
            <w:right w:w="30" w:type="dxa"/>
          </w:tblCellMar>
          <w:tblLook w:val="04A0"/>
        </w:tblPrEx>
        <w:tc>
          <w:tcPr>
            <w:tcW w:w="1590" w:type="dxa"/>
          </w:tcPr>
          <w:p w:rsidR="00AC6786" w14:paraId="4E03214E" w14:textId="77777777">
            <w:pPr>
              <w:spacing w:line="360" w:lineRule="auto"/>
              <w:jc w:val="center"/>
            </w:pPr>
            <w:r>
              <w:rPr>
                <w:rFonts w:ascii="Times New Roman" w:eastAsia="新宋体" w:hAnsi="Times New Roman" w:hint="eastAsia"/>
                <w:szCs w:val="21"/>
              </w:rPr>
              <w:t>内罗毕</w:t>
            </w:r>
          </w:p>
        </w:tc>
        <w:tc>
          <w:tcPr>
            <w:tcW w:w="8100" w:type="dxa"/>
          </w:tcPr>
          <w:p w:rsidR="00AC6786" w14:paraId="692199E8" w14:textId="77777777">
            <w:pPr>
              <w:spacing w:line="360" w:lineRule="auto"/>
              <w:jc w:val="center"/>
            </w:pPr>
            <w:r>
              <w:rPr>
                <w:rFonts w:ascii="Times New Roman" w:eastAsia="新宋体" w:hAnsi="Times New Roman" w:hint="eastAsia"/>
                <w:szCs w:val="21"/>
              </w:rPr>
              <w:t>地处赤道附近大陆东岸，所在大洲经济较落后，以黑色人种为主</w:t>
            </w:r>
          </w:p>
        </w:tc>
      </w:tr>
      <w:tr w14:paraId="1F4917B0" w14:textId="77777777">
        <w:tblPrEx>
          <w:tblW w:w="0" w:type="auto"/>
          <w:tblInd w:w="280" w:type="dxa"/>
          <w:tblCellMar>
            <w:top w:w="30" w:type="dxa"/>
            <w:left w:w="30" w:type="dxa"/>
            <w:bottom w:w="30" w:type="dxa"/>
            <w:right w:w="30" w:type="dxa"/>
          </w:tblCellMar>
          <w:tblLook w:val="04A0"/>
        </w:tblPrEx>
        <w:tc>
          <w:tcPr>
            <w:tcW w:w="1590" w:type="dxa"/>
          </w:tcPr>
          <w:p w:rsidR="00AC6786" w14:paraId="0E4A50E0" w14:textId="77777777">
            <w:pPr>
              <w:spacing w:line="360" w:lineRule="auto"/>
              <w:jc w:val="center"/>
            </w:pPr>
            <w:r>
              <w:rPr>
                <w:rFonts w:ascii="Times New Roman" w:eastAsia="新宋体" w:hAnsi="Times New Roman" w:hint="eastAsia"/>
                <w:szCs w:val="21"/>
              </w:rPr>
              <w:t>德黑兰</w:t>
            </w:r>
          </w:p>
        </w:tc>
        <w:tc>
          <w:tcPr>
            <w:tcW w:w="8100" w:type="dxa"/>
          </w:tcPr>
          <w:p w:rsidR="00AC6786" w14:paraId="540D5A2B" w14:textId="77777777">
            <w:pPr>
              <w:spacing w:line="360" w:lineRule="auto"/>
              <w:jc w:val="center"/>
            </w:pPr>
            <w:r>
              <w:rPr>
                <w:rFonts w:ascii="Times New Roman" w:eastAsia="新宋体" w:hAnsi="Times New Roman" w:hint="eastAsia"/>
                <w:szCs w:val="21"/>
              </w:rPr>
              <w:t>地处中东，居民以阿拉伯人为主，主要信仰伊斯兰教</w:t>
            </w:r>
          </w:p>
        </w:tc>
      </w:tr>
    </w:tbl>
    <w:p w:rsidR="00AC6786" w14:paraId="521E7C4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）马六甲；波斯湾。</w:t>
      </w:r>
    </w:p>
    <w:p w:rsidR="00AC6786" w14:paraId="7692724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本题以“一带一路”图为背景资料，考查世界不同国家和城市的相关知识点，结合所学知识点读图理解解答即可。</w:t>
      </w:r>
    </w:p>
    <w:p w:rsidR="00AC6786" w14:paraId="6B3605DF" w14:textId="77777777">
      <w:pPr>
        <w:spacing w:line="360" w:lineRule="auto"/>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分）读中国四大地理区域图，完成下列各题。</w:t>
      </w:r>
    </w:p>
    <w:p w:rsidR="00AC6786" w14:paraId="128C295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）下列哪句描述的是</w:t>
      </w:r>
      <w:r>
        <w:rPr>
          <w:rFonts w:ascii="Times New Roman" w:eastAsia="新宋体" w:hAnsi="Times New Roman" w:hint="eastAsia"/>
          <w:szCs w:val="21"/>
        </w:rPr>
        <w:t>C</w:t>
      </w:r>
      <w:r>
        <w:rPr>
          <w:rFonts w:ascii="Times New Roman" w:eastAsia="新宋体" w:hAnsi="Times New Roman" w:hint="eastAsia"/>
          <w:szCs w:val="21"/>
        </w:rPr>
        <w:t>区域出现的景观</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C</w:t>
      </w:r>
      <w:r>
        <w:rPr>
          <w:rFonts w:ascii="Times New Roman" w:eastAsia="新宋体" w:hAnsi="Times New Roman" w:hint="eastAsia"/>
          <w:szCs w:val="21"/>
          <w:u w:val="single"/>
        </w:rPr>
        <w:t>　</w:t>
      </w:r>
      <w:r>
        <w:rPr>
          <w:rFonts w:ascii="Times New Roman" w:eastAsia="新宋体" w:hAnsi="Times New Roman" w:hint="eastAsia"/>
          <w:szCs w:val="21"/>
        </w:rPr>
        <w:t>。</w:t>
      </w:r>
    </w:p>
    <w:p w:rsidR="00AC6786" w14:paraId="261A7C52"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．北国风光，千里冰封，万里雪飘</w:t>
      </w:r>
    </w:p>
    <w:p w:rsidR="00AC6786" w14:paraId="6120127B"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．天苍苍，野茫茫，风吹草低见牛羊</w:t>
      </w:r>
    </w:p>
    <w:p w:rsidR="00AC6786" w14:paraId="2671D778"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．枯藤老树昏鸦，小桥流水人家</w:t>
      </w:r>
    </w:p>
    <w:p w:rsidR="00AC6786" w14:paraId="7863E7D0"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．远看是山，近看成川</w:t>
      </w:r>
    </w:p>
    <w:p w:rsidR="00AC6786" w14:paraId="2BC112D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是</w:t>
      </w:r>
      <w:r>
        <w:rPr>
          <w:rFonts w:ascii="Times New Roman" w:eastAsia="新宋体" w:hAnsi="Times New Roman" w:hint="eastAsia"/>
          <w:szCs w:val="21"/>
        </w:rPr>
        <w:t>B</w:t>
      </w:r>
      <w:r>
        <w:rPr>
          <w:rFonts w:ascii="Times New Roman" w:eastAsia="新宋体" w:hAnsi="Times New Roman" w:hint="eastAsia"/>
          <w:szCs w:val="21"/>
        </w:rPr>
        <w:t>区域</w:t>
      </w:r>
      <w:r>
        <w:rPr>
          <w:rFonts w:ascii="Times New Roman" w:eastAsia="新宋体" w:hAnsi="Times New Roman" w:hint="eastAsia"/>
          <w:szCs w:val="21"/>
        </w:rPr>
        <w:t>C</w:t>
      </w:r>
      <w:r>
        <w:rPr>
          <w:rFonts w:ascii="Times New Roman" w:eastAsia="新宋体" w:hAnsi="Times New Roman" w:hint="eastAsia"/>
          <w:szCs w:val="21"/>
        </w:rPr>
        <w:t>区域分界线，也是我国一条重要的地理分界线，它大致与我国</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800</w:t>
      </w:r>
      <w:r>
        <w:rPr>
          <w:rFonts w:ascii="Times New Roman" w:eastAsia="新宋体" w:hAnsi="Times New Roman" w:hint="eastAsia"/>
          <w:szCs w:val="21"/>
          <w:u w:val="single"/>
        </w:rPr>
        <w:t>　</w:t>
      </w:r>
      <w:r>
        <w:rPr>
          <w:rFonts w:ascii="Times New Roman" w:eastAsia="新宋体" w:hAnsi="Times New Roman" w:hint="eastAsia"/>
          <w:szCs w:val="21"/>
        </w:rPr>
        <w:t>毫米等降水量线一致。</w:t>
      </w:r>
    </w:p>
    <w:p w:rsidR="00AC6786" w14:paraId="28FDB5A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）图中</w:t>
      </w:r>
      <w:r>
        <w:rPr>
          <w:rFonts w:ascii="Times New Roman" w:eastAsia="Calibri" w:hAnsi="Times New Roman" w:hint="eastAsia"/>
          <w:szCs w:val="21"/>
        </w:rPr>
        <w:t>②</w:t>
      </w:r>
      <w:r>
        <w:rPr>
          <w:rFonts w:ascii="Times New Roman" w:eastAsia="新宋体" w:hAnsi="Times New Roman" w:hint="eastAsia"/>
          <w:szCs w:val="21"/>
        </w:rPr>
        <w:t>到</w:t>
      </w:r>
      <w:r>
        <w:rPr>
          <w:rFonts w:ascii="Times New Roman" w:eastAsia="Calibri" w:hAnsi="Times New Roman" w:hint="eastAsia"/>
          <w:szCs w:val="21"/>
        </w:rPr>
        <w:t>①</w:t>
      </w:r>
      <w:r>
        <w:rPr>
          <w:rFonts w:ascii="Times New Roman" w:eastAsia="新宋体" w:hAnsi="Times New Roman" w:hint="eastAsia"/>
          <w:szCs w:val="21"/>
        </w:rPr>
        <w:t>自然景观呈现草原﹣﹣荒漠草原﹣﹣荒漠的变化，推测造成这种景观</w:t>
      </w:r>
      <w:r>
        <w:rPr>
          <w:rFonts w:ascii="Times New Roman" w:eastAsia="新宋体" w:hAnsi="Times New Roman" w:hint="eastAsia"/>
          <w:szCs w:val="21"/>
        </w:rPr>
        <w:t>变化原因是</w:t>
      </w:r>
      <w:r>
        <w:rPr>
          <w:rFonts w:ascii="Times New Roman" w:eastAsia="新宋体" w:hAnsi="Times New Roman" w:hint="eastAsia"/>
          <w:szCs w:val="21"/>
        </w:rPr>
        <w:t xml:space="preserve"> </w:t>
      </w:r>
      <w:r>
        <w:rPr>
          <w:rFonts w:ascii="Times New Roman" w:eastAsia="新宋体" w:hAnsi="Times New Roman" w:hint="eastAsia"/>
          <w:szCs w:val="21"/>
          <w:u w:val="single"/>
        </w:rPr>
        <w:t>　从</w:t>
      </w:r>
      <w:r>
        <w:rPr>
          <w:rFonts w:ascii="Times New Roman" w:eastAsia="Calibri" w:hAnsi="Times New Roman" w:hint="eastAsia"/>
          <w:szCs w:val="21"/>
          <w:u w:val="single"/>
        </w:rPr>
        <w:t>②</w:t>
      </w:r>
      <w:r>
        <w:rPr>
          <w:rFonts w:ascii="Times New Roman" w:eastAsia="新宋体" w:hAnsi="Times New Roman" w:hint="eastAsia"/>
          <w:szCs w:val="21"/>
          <w:u w:val="single"/>
        </w:rPr>
        <w:t>到</w:t>
      </w:r>
      <w:r>
        <w:rPr>
          <w:rFonts w:ascii="Times New Roman" w:eastAsia="Calibri" w:hAnsi="Times New Roman" w:hint="eastAsia"/>
          <w:szCs w:val="21"/>
          <w:u w:val="single"/>
        </w:rPr>
        <w:t>①</w:t>
      </w:r>
      <w:r>
        <w:rPr>
          <w:rFonts w:ascii="Times New Roman" w:eastAsia="新宋体" w:hAnsi="Times New Roman" w:hint="eastAsia"/>
          <w:szCs w:val="21"/>
          <w:u w:val="single"/>
        </w:rPr>
        <w:t>降水越来越少　</w:t>
      </w:r>
      <w:r>
        <w:rPr>
          <w:rFonts w:ascii="Times New Roman" w:eastAsia="新宋体" w:hAnsi="Times New Roman" w:hint="eastAsia"/>
          <w:szCs w:val="21"/>
        </w:rPr>
        <w:t>。</w:t>
      </w:r>
    </w:p>
    <w:p w:rsidR="00AC6786" w14:paraId="282F7E5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区域有面积广大的黑土地，“黑土地”主要分布在</w:t>
      </w:r>
      <w:r>
        <w:rPr>
          <w:rFonts w:ascii="Times New Roman" w:eastAsia="新宋体" w:hAnsi="Times New Roman" w:hint="eastAsia"/>
          <w:szCs w:val="21"/>
        </w:rPr>
        <w:t xml:space="preserve"> </w:t>
      </w:r>
      <w:r>
        <w:rPr>
          <w:rFonts w:ascii="Times New Roman" w:eastAsia="新宋体" w:hAnsi="Times New Roman" w:hint="eastAsia"/>
          <w:szCs w:val="21"/>
          <w:u w:val="single"/>
        </w:rPr>
        <w:t>　东北平原　</w:t>
      </w:r>
      <w:r>
        <w:rPr>
          <w:rFonts w:ascii="Times New Roman" w:eastAsia="新宋体" w:hAnsi="Times New Roman" w:hint="eastAsia"/>
          <w:szCs w:val="21"/>
        </w:rPr>
        <w:t>（地形区），</w:t>
      </w:r>
      <w:r>
        <w:rPr>
          <w:rFonts w:ascii="Times New Roman" w:eastAsia="新宋体" w:hAnsi="Times New Roman" w:hint="eastAsia"/>
          <w:szCs w:val="21"/>
        </w:rPr>
        <w:t>A</w:t>
      </w:r>
      <w:r>
        <w:rPr>
          <w:rFonts w:ascii="Times New Roman" w:eastAsia="新宋体" w:hAnsi="Times New Roman" w:hint="eastAsia"/>
          <w:szCs w:val="21"/>
        </w:rPr>
        <w:t>区域是我国重要的畜牧业区，降水稀少。在新疆为了解决水资源短缺，开凿了一种古老的</w:t>
      </w:r>
      <w:r>
        <w:rPr>
          <w:rFonts w:ascii="Times New Roman" w:eastAsia="新宋体" w:hAnsi="Times New Roman" w:hint="eastAsia"/>
          <w:szCs w:val="21"/>
        </w:rPr>
        <w:t xml:space="preserve"> </w:t>
      </w:r>
      <w:r>
        <w:rPr>
          <w:rFonts w:ascii="Times New Roman" w:eastAsia="新宋体" w:hAnsi="Times New Roman" w:hint="eastAsia"/>
          <w:szCs w:val="21"/>
          <w:u w:val="single"/>
        </w:rPr>
        <w:t>　坎儿井　</w:t>
      </w:r>
      <w:r>
        <w:rPr>
          <w:rFonts w:ascii="Times New Roman" w:eastAsia="新宋体" w:hAnsi="Times New Roman" w:hint="eastAsia"/>
          <w:szCs w:val="21"/>
        </w:rPr>
        <w:t>引水工程。</w:t>
      </w:r>
    </w:p>
    <w:p w:rsidR="00AC6786" w14:paraId="410DECC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地区的自然特征是</w:t>
      </w:r>
      <w:r>
        <w:rPr>
          <w:rFonts w:ascii="Times New Roman" w:eastAsia="新宋体" w:hAnsi="Times New Roman" w:hint="eastAsia"/>
          <w:szCs w:val="21"/>
        </w:rPr>
        <w:t xml:space="preserve"> </w:t>
      </w:r>
      <w:r>
        <w:rPr>
          <w:rFonts w:ascii="Times New Roman" w:eastAsia="新宋体" w:hAnsi="Times New Roman" w:hint="eastAsia"/>
          <w:szCs w:val="21"/>
          <w:u w:val="single"/>
        </w:rPr>
        <w:t>　高寒　</w:t>
      </w:r>
      <w:r>
        <w:rPr>
          <w:rFonts w:ascii="Times New Roman" w:eastAsia="新宋体" w:hAnsi="Times New Roman" w:hint="eastAsia"/>
          <w:szCs w:val="21"/>
        </w:rPr>
        <w:t>，如果你家人去这里旅游，根据当地的自然环境你会建议他们带上哪些生活用品：</w:t>
      </w:r>
      <w:r>
        <w:rPr>
          <w:rFonts w:ascii="Times New Roman" w:eastAsia="新宋体" w:hAnsi="Times New Roman" w:hint="eastAsia"/>
          <w:szCs w:val="21"/>
          <w:u w:val="single"/>
        </w:rPr>
        <w:t>　太阳镜、太阳帽、防晒霜、墨镜、御寒衣物等　</w:t>
      </w:r>
      <w:r>
        <w:rPr>
          <w:rFonts w:ascii="Times New Roman" w:eastAsia="新宋体" w:hAnsi="Times New Roman" w:hint="eastAsia"/>
          <w:szCs w:val="21"/>
        </w:rPr>
        <w:t>。</w:t>
      </w:r>
    </w:p>
    <w:p w:rsidR="00AC6786" w14:paraId="4E4151BA" w14:textId="77777777">
      <w:pPr>
        <w:spacing w:line="360" w:lineRule="auto"/>
        <w:ind w:left="273" w:leftChars="130"/>
      </w:pPr>
      <w:r>
        <w:rPr>
          <w:rFonts w:ascii="Times New Roman" w:eastAsia="新宋体" w:hAnsi="Times New Roman" w:hint="eastAsia"/>
          <w:noProof/>
          <w:szCs w:val="21"/>
        </w:rPr>
        <w:drawing>
          <wp:inline distT="0" distB="0" distL="0" distR="0">
            <wp:extent cx="2219635" cy="1676634"/>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24"/>
                    <pic:cNvPicPr/>
                  </pic:nvPicPr>
                  <pic:blipFill>
                    <a:blip xmlns:r="http://schemas.openxmlformats.org/officeDocument/2006/relationships" r:embed="rId14" cstate="print"/>
                    <a:stretch>
                      <a:fillRect/>
                    </a:stretch>
                  </pic:blipFill>
                  <pic:spPr>
                    <a:xfrm>
                      <a:off x="0" y="0"/>
                      <a:ext cx="2219635" cy="1676634"/>
                    </a:xfrm>
                    <a:prstGeom prst="rect">
                      <a:avLst/>
                    </a:prstGeom>
                  </pic:spPr>
                </pic:pic>
              </a:graphicData>
            </a:graphic>
          </wp:inline>
        </w:drawing>
      </w:r>
    </w:p>
    <w:p w:rsidR="00AC6786" w14:paraId="3AE938B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我国四大地理区域及其划分；四大地理区域及其分界线；从草原到荒漠的景观变化及其原因．</w:t>
      </w:r>
    </w:p>
    <w:p w:rsidR="00AC6786" w14:paraId="2030BC4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示意图；中国的地理差异与四大地理区域．</w:t>
      </w:r>
    </w:p>
    <w:p w:rsidR="00AC6786" w14:paraId="08B327A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）图中</w:t>
      </w:r>
      <w:r>
        <w:rPr>
          <w:rFonts w:ascii="Times New Roman" w:eastAsia="新宋体" w:hAnsi="Times New Roman" w:hint="eastAsia"/>
          <w:szCs w:val="21"/>
        </w:rPr>
        <w:t>A</w:t>
      </w:r>
      <w:r>
        <w:rPr>
          <w:rFonts w:ascii="Times New Roman" w:eastAsia="新宋体" w:hAnsi="Times New Roman" w:hint="eastAsia"/>
          <w:szCs w:val="21"/>
        </w:rPr>
        <w:t>是西北地区，</w:t>
      </w:r>
      <w:r>
        <w:rPr>
          <w:rFonts w:ascii="Times New Roman" w:eastAsia="新宋体" w:hAnsi="Times New Roman" w:hint="eastAsia"/>
          <w:szCs w:val="21"/>
        </w:rPr>
        <w:t>B</w:t>
      </w:r>
      <w:r>
        <w:rPr>
          <w:rFonts w:ascii="Times New Roman" w:eastAsia="新宋体" w:hAnsi="Times New Roman" w:hint="eastAsia"/>
          <w:szCs w:val="21"/>
        </w:rPr>
        <w:t>是北方地区，</w:t>
      </w:r>
      <w:r>
        <w:rPr>
          <w:rFonts w:ascii="Times New Roman" w:eastAsia="新宋体" w:hAnsi="Times New Roman" w:hint="eastAsia"/>
          <w:szCs w:val="21"/>
        </w:rPr>
        <w:t>C</w:t>
      </w:r>
      <w:r>
        <w:rPr>
          <w:rFonts w:ascii="Times New Roman" w:eastAsia="新宋体" w:hAnsi="Times New Roman" w:hint="eastAsia"/>
          <w:szCs w:val="21"/>
        </w:rPr>
        <w:t>是南方地区，</w:t>
      </w:r>
      <w:r>
        <w:rPr>
          <w:rFonts w:ascii="Times New Roman" w:eastAsia="新宋体" w:hAnsi="Times New Roman" w:hint="eastAsia"/>
          <w:szCs w:val="21"/>
        </w:rPr>
        <w:t>D</w:t>
      </w:r>
      <w:r>
        <w:rPr>
          <w:rFonts w:ascii="Times New Roman" w:eastAsia="新宋体" w:hAnsi="Times New Roman" w:hint="eastAsia"/>
          <w:szCs w:val="21"/>
        </w:rPr>
        <w:t>是青藏地区，“枯藤老树昏鸦，小桥流水人家”描述的是南方地区的景观。</w:t>
      </w:r>
    </w:p>
    <w:p w:rsidR="00AC6786" w14:paraId="5C04752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是秦岭、淮河一线，大致与我国</w:t>
      </w:r>
      <w:r>
        <w:rPr>
          <w:rFonts w:ascii="Times New Roman" w:eastAsia="新宋体" w:hAnsi="Times New Roman" w:hint="eastAsia"/>
          <w:szCs w:val="21"/>
        </w:rPr>
        <w:t>800</w:t>
      </w:r>
      <w:r>
        <w:rPr>
          <w:rFonts w:ascii="Times New Roman" w:eastAsia="新宋体" w:hAnsi="Times New Roman" w:hint="eastAsia"/>
          <w:szCs w:val="21"/>
        </w:rPr>
        <w:t>毫米等降水量线一致。</w:t>
      </w:r>
    </w:p>
    <w:p w:rsidR="00AC6786" w14:paraId="320E2F7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）图中从</w:t>
      </w:r>
      <w:r>
        <w:rPr>
          <w:rFonts w:ascii="Times New Roman" w:eastAsia="Calibri" w:hAnsi="Times New Roman" w:hint="eastAsia"/>
          <w:szCs w:val="21"/>
        </w:rPr>
        <w:t>②</w:t>
      </w:r>
      <w:r>
        <w:rPr>
          <w:rFonts w:ascii="Times New Roman" w:eastAsia="新宋体" w:hAnsi="Times New Roman" w:hint="eastAsia"/>
          <w:szCs w:val="21"/>
        </w:rPr>
        <w:t>到</w:t>
      </w:r>
      <w:r>
        <w:rPr>
          <w:rFonts w:ascii="Times New Roman" w:eastAsia="Calibri" w:hAnsi="Times New Roman" w:hint="eastAsia"/>
          <w:szCs w:val="21"/>
        </w:rPr>
        <w:t>①</w:t>
      </w:r>
      <w:r>
        <w:rPr>
          <w:rFonts w:ascii="Times New Roman" w:eastAsia="新宋体" w:hAnsi="Times New Roman" w:hint="eastAsia"/>
          <w:szCs w:val="21"/>
        </w:rPr>
        <w:t>降水越来越少。</w:t>
      </w:r>
    </w:p>
    <w:p w:rsidR="00AC6786" w14:paraId="653F656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）“黑土地”主要分布在东北平原；新疆古老的引水工程是坎儿井。</w:t>
      </w:r>
    </w:p>
    <w:p w:rsidR="00AC6786" w14:paraId="4C213E3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）青藏地区海拔高，气温低、空气稀薄、太阳辐射强，据此解答。</w:t>
      </w:r>
    </w:p>
    <w:p w:rsidR="00AC6786" w14:paraId="325B8C4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）图中</w:t>
      </w:r>
      <w:r>
        <w:rPr>
          <w:rFonts w:ascii="Times New Roman" w:eastAsia="新宋体" w:hAnsi="Times New Roman" w:hint="eastAsia"/>
          <w:szCs w:val="21"/>
        </w:rPr>
        <w:t>A</w:t>
      </w:r>
      <w:r>
        <w:rPr>
          <w:rFonts w:ascii="Times New Roman" w:eastAsia="新宋体" w:hAnsi="Times New Roman" w:hint="eastAsia"/>
          <w:szCs w:val="21"/>
        </w:rPr>
        <w:t>是西北地区，</w:t>
      </w:r>
      <w:r>
        <w:rPr>
          <w:rFonts w:ascii="Times New Roman" w:eastAsia="新宋体" w:hAnsi="Times New Roman" w:hint="eastAsia"/>
          <w:szCs w:val="21"/>
        </w:rPr>
        <w:t>B</w:t>
      </w:r>
      <w:r>
        <w:rPr>
          <w:rFonts w:ascii="Times New Roman" w:eastAsia="新宋体" w:hAnsi="Times New Roman" w:hint="eastAsia"/>
          <w:szCs w:val="21"/>
        </w:rPr>
        <w:t>是北方地区，</w:t>
      </w:r>
      <w:r>
        <w:rPr>
          <w:rFonts w:ascii="Times New Roman" w:eastAsia="新宋体" w:hAnsi="Times New Roman" w:hint="eastAsia"/>
          <w:szCs w:val="21"/>
        </w:rPr>
        <w:t>C</w:t>
      </w:r>
      <w:r>
        <w:rPr>
          <w:rFonts w:ascii="Times New Roman" w:eastAsia="新宋体" w:hAnsi="Times New Roman" w:hint="eastAsia"/>
          <w:szCs w:val="21"/>
        </w:rPr>
        <w:t>是南方地区，</w:t>
      </w:r>
      <w:r>
        <w:rPr>
          <w:rFonts w:ascii="Times New Roman" w:eastAsia="新宋体" w:hAnsi="Times New Roman" w:hint="eastAsia"/>
          <w:szCs w:val="21"/>
        </w:rPr>
        <w:t>D</w:t>
      </w:r>
      <w:r>
        <w:rPr>
          <w:rFonts w:ascii="Times New Roman" w:eastAsia="新宋体" w:hAnsi="Times New Roman" w:hint="eastAsia"/>
          <w:szCs w:val="21"/>
        </w:rPr>
        <w:t>是青藏地区。“北国风光，千里冰封，万里雪飘”描述的是北方地区的景观；“天苍苍，野茫茫，风吹草低见牛羊”描述的是西北地区的景观；“枯藤老树昏鸦，小桥流水人家”描述的是南方地区的景观；“远看是山，近看成川”描述的是青藏地区的景观。</w:t>
      </w:r>
    </w:p>
    <w:p w:rsidR="00AC6786" w14:paraId="7D208B2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是秦岭、淮河一线，该线是南方地区与北方地区的分界线，它大致与我国</w:t>
      </w:r>
      <w:r>
        <w:rPr>
          <w:rFonts w:ascii="Times New Roman" w:eastAsia="新宋体" w:hAnsi="Times New Roman" w:hint="eastAsia"/>
          <w:szCs w:val="21"/>
        </w:rPr>
        <w:t>800</w:t>
      </w:r>
      <w:r>
        <w:rPr>
          <w:rFonts w:ascii="Times New Roman" w:eastAsia="新宋体" w:hAnsi="Times New Roman" w:hint="eastAsia"/>
          <w:szCs w:val="21"/>
        </w:rPr>
        <w:t>毫米等降水量线一致。</w:t>
      </w:r>
    </w:p>
    <w:p w:rsidR="00AC6786" w14:paraId="648651F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）图中</w:t>
      </w:r>
      <w:r>
        <w:rPr>
          <w:rFonts w:ascii="Times New Roman" w:eastAsia="Calibri" w:hAnsi="Times New Roman" w:hint="eastAsia"/>
          <w:szCs w:val="21"/>
        </w:rPr>
        <w:t>②</w:t>
      </w:r>
      <w:r>
        <w:rPr>
          <w:rFonts w:ascii="Times New Roman" w:eastAsia="新宋体" w:hAnsi="Times New Roman" w:hint="eastAsia"/>
          <w:szCs w:val="21"/>
        </w:rPr>
        <w:t>到</w:t>
      </w:r>
      <w:r>
        <w:rPr>
          <w:rFonts w:ascii="Times New Roman" w:eastAsia="Calibri" w:hAnsi="Times New Roman" w:hint="eastAsia"/>
          <w:szCs w:val="21"/>
        </w:rPr>
        <w:t>①</w:t>
      </w:r>
      <w:r>
        <w:rPr>
          <w:rFonts w:ascii="Times New Roman" w:eastAsia="新宋体" w:hAnsi="Times New Roman" w:hint="eastAsia"/>
          <w:szCs w:val="21"/>
        </w:rPr>
        <w:t>自然景观呈现草原﹣﹣荒漠草原﹣﹣荒漠的</w:t>
      </w:r>
      <w:r>
        <w:rPr>
          <w:rFonts w:ascii="Times New Roman" w:eastAsia="新宋体" w:hAnsi="Times New Roman" w:hint="eastAsia"/>
          <w:szCs w:val="21"/>
        </w:rPr>
        <w:t>变化，这种景观变化原因是从</w:t>
      </w:r>
      <w:r>
        <w:rPr>
          <w:rFonts w:ascii="Times New Roman" w:eastAsia="Calibri" w:hAnsi="Times New Roman" w:hint="eastAsia"/>
          <w:szCs w:val="21"/>
        </w:rPr>
        <w:t>②</w:t>
      </w:r>
      <w:r>
        <w:rPr>
          <w:rFonts w:ascii="Times New Roman" w:eastAsia="新宋体" w:hAnsi="Times New Roman" w:hint="eastAsia"/>
          <w:szCs w:val="21"/>
        </w:rPr>
        <w:t>到</w:t>
      </w:r>
      <w:r>
        <w:rPr>
          <w:rFonts w:ascii="Times New Roman" w:eastAsia="Calibri" w:hAnsi="Times New Roman" w:hint="eastAsia"/>
          <w:szCs w:val="21"/>
        </w:rPr>
        <w:t>①</w:t>
      </w:r>
      <w:r>
        <w:rPr>
          <w:rFonts w:ascii="Times New Roman" w:eastAsia="新宋体" w:hAnsi="Times New Roman" w:hint="eastAsia"/>
          <w:szCs w:val="21"/>
        </w:rPr>
        <w:t>降水越来越少。</w:t>
      </w:r>
    </w:p>
    <w:p w:rsidR="00AC6786" w14:paraId="10028C8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）北方地区有面积广大的黑土地，“黑土地”主要分布在东北平原；西北地区是我国重要的畜牧业区，降水稀少。在新疆为了解决水资源短缺，开凿了一种古老的引水工程即坎儿井。</w:t>
      </w:r>
    </w:p>
    <w:p w:rsidR="00AC6786" w14:paraId="4CD6DCA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）青藏地区的自然特征是高寒，该地区海拔高，气温低、空气稀薄、太阳辐射强，去该地区旅游需要准备的物品有太阳镜、太阳帽、防晒霜、墨镜、御寒衣物等。</w:t>
      </w:r>
    </w:p>
    <w:p w:rsidR="00AC6786" w14:paraId="69DCE8C8"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p>
    <w:p w:rsidR="00AC6786" w14:paraId="5ADB3E3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800</w:t>
      </w:r>
      <w:r>
        <w:rPr>
          <w:rFonts w:ascii="Times New Roman" w:eastAsia="新宋体" w:hAnsi="Times New Roman" w:hint="eastAsia"/>
          <w:szCs w:val="21"/>
        </w:rPr>
        <w:t>；</w:t>
      </w:r>
    </w:p>
    <w:p w:rsidR="00AC6786" w14:paraId="27EF6E1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）从</w:t>
      </w:r>
      <w:r>
        <w:rPr>
          <w:rFonts w:ascii="Times New Roman" w:eastAsia="Calibri" w:hAnsi="Times New Roman" w:hint="eastAsia"/>
          <w:szCs w:val="21"/>
        </w:rPr>
        <w:t>②</w:t>
      </w:r>
      <w:r>
        <w:rPr>
          <w:rFonts w:ascii="Times New Roman" w:eastAsia="新宋体" w:hAnsi="Times New Roman" w:hint="eastAsia"/>
          <w:szCs w:val="21"/>
        </w:rPr>
        <w:t>到</w:t>
      </w:r>
      <w:r>
        <w:rPr>
          <w:rFonts w:ascii="Times New Roman" w:eastAsia="Calibri" w:hAnsi="Times New Roman" w:hint="eastAsia"/>
          <w:szCs w:val="21"/>
        </w:rPr>
        <w:t>①</w:t>
      </w:r>
      <w:r>
        <w:rPr>
          <w:rFonts w:ascii="Times New Roman" w:eastAsia="新宋体" w:hAnsi="Times New Roman" w:hint="eastAsia"/>
          <w:szCs w:val="21"/>
        </w:rPr>
        <w:t>降水越来越少；</w:t>
      </w:r>
    </w:p>
    <w:p w:rsidR="00AC6786" w14:paraId="27606B7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）东北平原；坎儿井；</w:t>
      </w:r>
    </w:p>
    <w:p w:rsidR="00AC6786" w14:paraId="390668C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）高寒；太阳镜、太阳帽、防晒霜、墨镜、御寒衣物等。</w:t>
      </w:r>
    </w:p>
    <w:p w:rsidR="00AC6786" w14:paraId="45EF546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本题考查我国四大地理区域的划分、不同地理区域之间的分界线、不同地理区域的自然特征等，结合所学知识点和图中不同字母的位置解答，牢记即可。</w:t>
      </w:r>
    </w:p>
    <w:p w:rsidR="00AC6786" w14:paraId="09856AF4" w14:textId="77777777">
      <w:pPr>
        <w:spacing w:line="360" w:lineRule="auto"/>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分）读“黄河流域图”，分析回答问题。</w:t>
      </w:r>
    </w:p>
    <w:p w:rsidR="00AC6786" w14:paraId="5E64D853" w14:textId="77777777">
      <w:pPr>
        <w:spacing w:line="360" w:lineRule="auto"/>
        <w:ind w:left="273" w:leftChars="130"/>
      </w:pPr>
      <w:r>
        <w:rPr>
          <w:rFonts w:ascii="Times New Roman" w:eastAsia="新宋体" w:hAnsi="Times New Roman" w:hint="eastAsia"/>
          <w:noProof/>
          <w:szCs w:val="21"/>
        </w:rPr>
        <w:drawing>
          <wp:inline distT="0" distB="0" distL="0" distR="0">
            <wp:extent cx="4544060" cy="2019582"/>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24"/>
                    <pic:cNvPicPr/>
                  </pic:nvPicPr>
                  <pic:blipFill>
                    <a:blip xmlns:r="http://schemas.openxmlformats.org/officeDocument/2006/relationships" r:embed="rId15" cstate="print"/>
                    <a:stretch>
                      <a:fillRect/>
                    </a:stretch>
                  </pic:blipFill>
                  <pic:spPr>
                    <a:xfrm>
                      <a:off x="0" y="0"/>
                      <a:ext cx="4544060" cy="2019582"/>
                    </a:xfrm>
                    <a:prstGeom prst="rect">
                      <a:avLst/>
                    </a:prstGeom>
                  </pic:spPr>
                </pic:pic>
              </a:graphicData>
            </a:graphic>
          </wp:inline>
        </w:drawing>
      </w:r>
    </w:p>
    <w:p w:rsidR="00AC6786" w14:paraId="5DCBBF2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）李白的诗句“黄河之水天上来，奔流到海不复回”的海指的是</w:t>
      </w:r>
      <w:r>
        <w:rPr>
          <w:rFonts w:ascii="Times New Roman" w:eastAsia="新宋体" w:hAnsi="Times New Roman" w:hint="eastAsia"/>
          <w:szCs w:val="21"/>
          <w:u w:val="single"/>
        </w:rPr>
        <w:t>　渤海　</w:t>
      </w:r>
      <w:r>
        <w:rPr>
          <w:rFonts w:ascii="Times New Roman" w:eastAsia="新宋体" w:hAnsi="Times New Roman" w:hint="eastAsia"/>
          <w:szCs w:val="21"/>
        </w:rPr>
        <w:t>（海）。</w:t>
      </w:r>
    </w:p>
    <w:p w:rsidR="00AC6786" w14:paraId="6C70C3D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）图中</w:t>
      </w:r>
      <w:r>
        <w:rPr>
          <w:rFonts w:ascii="Times New Roman" w:eastAsia="Calibri" w:hAnsi="Times New Roman" w:hint="eastAsia"/>
          <w:szCs w:val="21"/>
        </w:rPr>
        <w:t>①</w:t>
      </w:r>
      <w:r>
        <w:rPr>
          <w:rFonts w:ascii="Times New Roman" w:eastAsia="新宋体" w:hAnsi="Times New Roman" w:hint="eastAsia"/>
          <w:szCs w:val="21"/>
        </w:rPr>
        <w:t>和</w:t>
      </w:r>
      <w:r>
        <w:rPr>
          <w:rFonts w:ascii="Times New Roman" w:eastAsia="Calibri" w:hAnsi="Times New Roman" w:hint="eastAsia"/>
          <w:szCs w:val="21"/>
        </w:rPr>
        <w:t>②</w:t>
      </w:r>
      <w:r>
        <w:rPr>
          <w:rFonts w:ascii="Times New Roman" w:eastAsia="新宋体" w:hAnsi="Times New Roman" w:hint="eastAsia"/>
          <w:szCs w:val="21"/>
        </w:rPr>
        <w:t>是我国重要的农业区，它们因得益于黄河水的灌溉而成为“塞上江南”，其中</w:t>
      </w:r>
      <w:r>
        <w:rPr>
          <w:rFonts w:ascii="Times New Roman" w:eastAsia="Calibri" w:hAnsi="Times New Roman" w:hint="eastAsia"/>
          <w:szCs w:val="21"/>
        </w:rPr>
        <w:t>②</w:t>
      </w:r>
      <w:r>
        <w:rPr>
          <w:rFonts w:ascii="Times New Roman" w:eastAsia="新宋体" w:hAnsi="Times New Roman" w:hint="eastAsia"/>
          <w:szCs w:val="21"/>
        </w:rPr>
        <w:t>是</w:t>
      </w:r>
      <w:r>
        <w:rPr>
          <w:rFonts w:ascii="Times New Roman" w:eastAsia="新宋体" w:hAnsi="Times New Roman" w:hint="eastAsia"/>
          <w:szCs w:val="21"/>
          <w:u w:val="single"/>
        </w:rPr>
        <w:t>　宁夏　</w:t>
      </w:r>
      <w:r>
        <w:rPr>
          <w:rFonts w:ascii="Times New Roman" w:eastAsia="新宋体" w:hAnsi="Times New Roman" w:hint="eastAsia"/>
          <w:szCs w:val="21"/>
        </w:rPr>
        <w:t>平原。</w:t>
      </w:r>
    </w:p>
    <w:p w:rsidR="00AC6786" w14:paraId="3D16AB7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）黄土高原地区水土流失十分严重，根据所学知识，请你分析一下黄土高原水土流失</w:t>
      </w:r>
      <w:r>
        <w:rPr>
          <w:rFonts w:ascii="Times New Roman" w:eastAsia="新宋体" w:hAnsi="Times New Roman" w:hint="eastAsia"/>
          <w:szCs w:val="21"/>
        </w:rPr>
        <w:t>严重的自然原因</w:t>
      </w:r>
      <w:r>
        <w:rPr>
          <w:rFonts w:ascii="Times New Roman" w:eastAsia="新宋体" w:hAnsi="Times New Roman" w:hint="eastAsia"/>
          <w:szCs w:val="21"/>
          <w:u w:val="single"/>
        </w:rPr>
        <w:t>　植被稀少　</w:t>
      </w:r>
      <w:r>
        <w:rPr>
          <w:rFonts w:ascii="Times New Roman" w:eastAsia="新宋体" w:hAnsi="Times New Roman" w:hint="eastAsia"/>
          <w:szCs w:val="21"/>
        </w:rPr>
        <w:t>（一条即可）。同时请你为治理黄土高原水土流失献上一策。</w:t>
      </w:r>
      <w:r>
        <w:rPr>
          <w:rFonts w:ascii="Times New Roman" w:eastAsia="新宋体" w:hAnsi="Times New Roman" w:hint="eastAsia"/>
          <w:szCs w:val="21"/>
          <w:u w:val="single"/>
        </w:rPr>
        <w:t>　植树种草　</w:t>
      </w:r>
      <w:r>
        <w:rPr>
          <w:rFonts w:ascii="Times New Roman" w:eastAsia="新宋体" w:hAnsi="Times New Roman" w:hint="eastAsia"/>
          <w:szCs w:val="21"/>
        </w:rPr>
        <w:t>。</w:t>
      </w:r>
    </w:p>
    <w:p w:rsidR="00AC6786" w14:paraId="29BC8DE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）随着“西咸经济一体化”。我们咸阳的经济正在快速的发展，但随之也产生一些环境问题，作为中学生谈谈你是怎样从小事做起节约资源、保护环境的：</w:t>
      </w:r>
      <w:r>
        <w:rPr>
          <w:rFonts w:ascii="Times New Roman" w:eastAsia="新宋体" w:hAnsi="Times New Roman" w:hint="eastAsia"/>
          <w:szCs w:val="21"/>
          <w:u w:val="single"/>
        </w:rPr>
        <w:t>　节约水电、爱护花草、不乱扔垃圾、绿色出行　</w:t>
      </w:r>
      <w:r>
        <w:rPr>
          <w:rFonts w:ascii="Times New Roman" w:eastAsia="新宋体" w:hAnsi="Times New Roman" w:hint="eastAsia"/>
          <w:szCs w:val="21"/>
        </w:rPr>
        <w:t>。</w:t>
      </w:r>
    </w:p>
    <w:p w:rsidR="00AC6786" w14:paraId="419DC8E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黄河上中下游的分界点及各河段的特征；黄土高原水土流失的治理；黄河的发源地与注入的海洋．</w:t>
      </w:r>
    </w:p>
    <w:p w:rsidR="00AC6786" w14:paraId="5D31909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示意图；中国的河流与湖泊．</w:t>
      </w:r>
    </w:p>
    <w:p w:rsidR="00AC6786" w14:paraId="5185246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黄河是我国第二长河，也是世界著名大河之一。它源自巴颜喀拉山，流经青海、四川</w:t>
      </w:r>
      <w:r>
        <w:rPr>
          <w:rFonts w:ascii="Times New Roman" w:eastAsia="新宋体" w:hAnsi="Times New Roman" w:hint="eastAsia"/>
          <w:szCs w:val="21"/>
        </w:rPr>
        <w:t>等</w:t>
      </w:r>
      <w:r>
        <w:rPr>
          <w:rFonts w:ascii="Times New Roman" w:eastAsia="新宋体" w:hAnsi="Times New Roman" w:hint="eastAsia"/>
          <w:szCs w:val="21"/>
        </w:rPr>
        <w:t>9</w:t>
      </w:r>
      <w:r>
        <w:rPr>
          <w:rFonts w:ascii="Times New Roman" w:eastAsia="新宋体" w:hAnsi="Times New Roman" w:hint="eastAsia"/>
          <w:szCs w:val="21"/>
        </w:rPr>
        <w:t>省区，注入渤海。内蒙古自治区的河口以上为上游，河口到河南的桃花峪为中游，桃花峪以下为下游。黄河出青铜峡后，河床平坦，水流缓慢，两岸有大片河滩平原，如银川平原、河套平原等。黄河上游在第一、二阶梯交界处，河流落差大，水能丰富。</w:t>
      </w:r>
    </w:p>
    <w:p w:rsidR="00AC6786" w14:paraId="7BD1A58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）李白的诗句“黄河之水天上来，奔流到海不复回”的海指的是渤海，黄河自西向东注入渤海。</w:t>
      </w:r>
    </w:p>
    <w:p w:rsidR="00AC6786" w14:paraId="34C83BC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）图中</w:t>
      </w:r>
      <w:r>
        <w:rPr>
          <w:rFonts w:ascii="Times New Roman" w:eastAsia="Calibri" w:hAnsi="Times New Roman" w:hint="eastAsia"/>
          <w:szCs w:val="21"/>
        </w:rPr>
        <w:t>①</w:t>
      </w:r>
      <w:r>
        <w:rPr>
          <w:rFonts w:ascii="Times New Roman" w:eastAsia="新宋体" w:hAnsi="Times New Roman" w:hint="eastAsia"/>
          <w:szCs w:val="21"/>
        </w:rPr>
        <w:t>和</w:t>
      </w:r>
      <w:r>
        <w:rPr>
          <w:rFonts w:ascii="Times New Roman" w:eastAsia="Calibri" w:hAnsi="Times New Roman" w:hint="eastAsia"/>
          <w:szCs w:val="21"/>
        </w:rPr>
        <w:t>②</w:t>
      </w:r>
      <w:r>
        <w:rPr>
          <w:rFonts w:ascii="Times New Roman" w:eastAsia="新宋体" w:hAnsi="Times New Roman" w:hint="eastAsia"/>
          <w:szCs w:val="21"/>
        </w:rPr>
        <w:t>是我国重要的农业区，它们因得益于黄河水的灌溉而成为“塞上江南”，其中</w:t>
      </w:r>
      <w:r>
        <w:rPr>
          <w:rFonts w:ascii="Times New Roman" w:eastAsia="Calibri" w:hAnsi="Times New Roman" w:hint="eastAsia"/>
          <w:szCs w:val="21"/>
        </w:rPr>
        <w:t>②</w:t>
      </w:r>
      <w:r>
        <w:rPr>
          <w:rFonts w:ascii="Times New Roman" w:eastAsia="新宋体" w:hAnsi="Times New Roman" w:hint="eastAsia"/>
          <w:szCs w:val="21"/>
        </w:rPr>
        <w:t>是宁夏平原，</w:t>
      </w:r>
      <w:r>
        <w:rPr>
          <w:rFonts w:ascii="Times New Roman" w:eastAsia="Calibri" w:hAnsi="Times New Roman" w:hint="eastAsia"/>
          <w:szCs w:val="21"/>
        </w:rPr>
        <w:t>①</w:t>
      </w:r>
      <w:r>
        <w:rPr>
          <w:rFonts w:ascii="Times New Roman" w:eastAsia="新宋体" w:hAnsi="Times New Roman" w:hint="eastAsia"/>
          <w:szCs w:val="21"/>
        </w:rPr>
        <w:t>是河套平原。</w:t>
      </w:r>
    </w:p>
    <w:p w:rsidR="00AC6786" w14:paraId="00A943F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）黄土高原水土流失严重的自然原因：土质疏松，植被稀少，降水多集中与夏季且多暴雨；治理黄土高原水土流失的措施：植树种草、修建水库、打坝淤地、合理安排农业生产等。</w:t>
      </w:r>
    </w:p>
    <w:p w:rsidR="00AC6786" w14:paraId="78A02C7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）作为中学生，我们要从小事做起节约资源、保护环境的，如：节约水电、爱护花草、不乱扔垃圾、绿色出行等。</w:t>
      </w:r>
    </w:p>
    <w:p w:rsidR="00AC6786" w14:paraId="33D5FE96" w14:textId="77777777">
      <w:pPr>
        <w:spacing w:line="360" w:lineRule="auto"/>
        <w:ind w:left="273" w:leftChars="130"/>
      </w:pPr>
      <w:r>
        <w:rPr>
          <w:rFonts w:ascii="Times New Roman" w:eastAsia="新宋体" w:hAnsi="Times New Roman" w:hint="eastAsia"/>
          <w:szCs w:val="21"/>
        </w:rPr>
        <w:t>故答案为：</w:t>
      </w:r>
    </w:p>
    <w:p w:rsidR="00AC6786" w14:paraId="3394988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）渤海；（</w:t>
      </w:r>
      <w:r>
        <w:rPr>
          <w:rFonts w:ascii="Times New Roman" w:eastAsia="新宋体" w:hAnsi="Times New Roman" w:hint="eastAsia"/>
          <w:szCs w:val="21"/>
        </w:rPr>
        <w:t>2</w:t>
      </w:r>
      <w:r>
        <w:rPr>
          <w:rFonts w:ascii="Times New Roman" w:eastAsia="新宋体" w:hAnsi="Times New Roman" w:hint="eastAsia"/>
          <w:szCs w:val="21"/>
        </w:rPr>
        <w:t>）宁夏；（</w:t>
      </w:r>
      <w:r>
        <w:rPr>
          <w:rFonts w:ascii="Times New Roman" w:eastAsia="新宋体" w:hAnsi="Times New Roman" w:hint="eastAsia"/>
          <w:szCs w:val="21"/>
        </w:rPr>
        <w:t>3</w:t>
      </w:r>
      <w:r>
        <w:rPr>
          <w:rFonts w:ascii="Times New Roman" w:eastAsia="新宋体" w:hAnsi="Times New Roman" w:hint="eastAsia"/>
          <w:szCs w:val="21"/>
        </w:rPr>
        <w:t>）植被稀少；</w:t>
      </w:r>
      <w:r>
        <w:rPr>
          <w:rFonts w:ascii="Times New Roman" w:eastAsia="新宋体" w:hAnsi="Times New Roman" w:hint="eastAsia"/>
          <w:szCs w:val="21"/>
        </w:rPr>
        <w:t xml:space="preserve"> </w:t>
      </w:r>
      <w:r>
        <w:rPr>
          <w:rFonts w:ascii="Times New Roman" w:eastAsia="新宋体" w:hAnsi="Times New Roman" w:hint="eastAsia"/>
          <w:szCs w:val="21"/>
        </w:rPr>
        <w:t>植树种草；（</w:t>
      </w:r>
      <w:r>
        <w:rPr>
          <w:rFonts w:ascii="Times New Roman" w:eastAsia="新宋体" w:hAnsi="Times New Roman" w:hint="eastAsia"/>
          <w:szCs w:val="21"/>
        </w:rPr>
        <w:t>4</w:t>
      </w:r>
      <w:r>
        <w:rPr>
          <w:rFonts w:ascii="Times New Roman" w:eastAsia="新宋体" w:hAnsi="Times New Roman" w:hint="eastAsia"/>
          <w:szCs w:val="21"/>
        </w:rPr>
        <w:t>）节约水电、爱护花草、不乱扔垃圾、绿色出行。</w:t>
      </w:r>
    </w:p>
    <w:p w:rsidR="00AC6786" w14:paraId="66AC83A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本题主要考查黄河的概况，熟记课本知识点读图解答。培养了学生运用图文资料获取提炼地理知识的能力，信息比较、分析、归纳，有效</w:t>
      </w:r>
      <w:r>
        <w:rPr>
          <w:rFonts w:ascii="Times New Roman" w:eastAsia="新宋体" w:hAnsi="Times New Roman" w:hint="eastAsia"/>
          <w:szCs w:val="21"/>
        </w:rPr>
        <w:t>总结能力。</w:t>
      </w:r>
    </w:p>
    <w:p w:rsidR="00AC6786" w14:paraId="03438D3D" w14:textId="77777777">
      <w:pPr>
        <w:spacing w:line="360" w:lineRule="auto"/>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分）“东有深圳、西有喀什”喀什依托国家批准设立‘中国﹣﹣喀什经济特区’的特殊扶持政策，面向中亚、南亚、西亚广阔市场，加快超常规发展步伐，努力把喀什地区乃至新疆经济的跨越式发展。</w:t>
      </w:r>
    </w:p>
    <w:p w:rsidR="00AC6786" w14:paraId="518E2265" w14:textId="77777777">
      <w:pPr>
        <w:spacing w:line="360" w:lineRule="auto"/>
        <w:ind w:left="273" w:leftChars="130"/>
      </w:pPr>
      <w:r>
        <w:rPr>
          <w:rFonts w:ascii="Times New Roman" w:eastAsia="新宋体" w:hAnsi="Times New Roman" w:hint="eastAsia"/>
          <w:noProof/>
          <w:szCs w:val="21"/>
        </w:rPr>
        <w:drawing>
          <wp:inline distT="0" distB="0" distL="0" distR="0">
            <wp:extent cx="4382112" cy="2191056"/>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24"/>
                    <pic:cNvPicPr/>
                  </pic:nvPicPr>
                  <pic:blipFill>
                    <a:blip xmlns:r="http://schemas.openxmlformats.org/officeDocument/2006/relationships" r:embed="rId16" cstate="print"/>
                    <a:stretch>
                      <a:fillRect/>
                    </a:stretch>
                  </pic:blipFill>
                  <pic:spPr>
                    <a:xfrm>
                      <a:off x="0" y="0"/>
                      <a:ext cx="4382112" cy="2191056"/>
                    </a:xfrm>
                    <a:prstGeom prst="rect">
                      <a:avLst/>
                    </a:prstGeom>
                  </pic:spPr>
                </pic:pic>
              </a:graphicData>
            </a:graphic>
          </wp:inline>
        </w:drawing>
      </w:r>
    </w:p>
    <w:p w:rsidR="00AC6786" w14:paraId="54CA503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）喀什位于</w:t>
      </w:r>
      <w:r>
        <w:rPr>
          <w:rFonts w:ascii="Times New Roman" w:eastAsia="新宋体" w:hAnsi="Times New Roman" w:hint="eastAsia"/>
          <w:szCs w:val="21"/>
          <w:u w:val="single"/>
        </w:rPr>
        <w:t>　塔里木　</w:t>
      </w:r>
      <w:r>
        <w:rPr>
          <w:rFonts w:ascii="Times New Roman" w:eastAsia="新宋体" w:hAnsi="Times New Roman" w:hint="eastAsia"/>
          <w:szCs w:val="21"/>
        </w:rPr>
        <w:t>盆地边缘，该盆地有我国最大的内流河</w:t>
      </w:r>
      <w:r>
        <w:rPr>
          <w:rFonts w:ascii="Times New Roman" w:eastAsia="新宋体" w:hAnsi="Times New Roman" w:hint="eastAsia"/>
          <w:szCs w:val="21"/>
        </w:rPr>
        <w:t>A</w:t>
      </w:r>
      <w:r>
        <w:rPr>
          <w:rFonts w:ascii="Times New Roman" w:eastAsia="新宋体" w:hAnsi="Times New Roman" w:hint="eastAsia"/>
          <w:szCs w:val="21"/>
          <w:u w:val="single"/>
        </w:rPr>
        <w:t>　塔里木河　</w:t>
      </w:r>
      <w:r>
        <w:rPr>
          <w:rFonts w:ascii="Times New Roman" w:eastAsia="新宋体" w:hAnsi="Times New Roman" w:hint="eastAsia"/>
          <w:szCs w:val="21"/>
        </w:rPr>
        <w:t>经过。</w:t>
      </w:r>
    </w:p>
    <w:p w:rsidR="00AC6786" w14:paraId="707512F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）深圳、珠海位于我国四大工业基地的</w:t>
      </w:r>
      <w:r>
        <w:rPr>
          <w:rFonts w:ascii="Times New Roman" w:eastAsia="新宋体" w:hAnsi="Times New Roman" w:hint="eastAsia"/>
          <w:szCs w:val="21"/>
          <w:u w:val="single"/>
        </w:rPr>
        <w:t>　珠江三角洲　</w:t>
      </w:r>
      <w:r>
        <w:rPr>
          <w:rFonts w:ascii="Times New Roman" w:eastAsia="新宋体" w:hAnsi="Times New Roman" w:hint="eastAsia"/>
          <w:szCs w:val="21"/>
        </w:rPr>
        <w:t>工业基地，下列对该工业基地描述正确的是</w:t>
      </w:r>
      <w:r>
        <w:rPr>
          <w:rFonts w:ascii="Times New Roman" w:eastAsia="新宋体" w:hAnsi="Times New Roman" w:hint="eastAsia"/>
          <w:szCs w:val="21"/>
          <w:u w:val="single"/>
        </w:rPr>
        <w:t>　</w:t>
      </w:r>
      <w:r>
        <w:rPr>
          <w:rFonts w:ascii="Times New Roman" w:eastAsia="新宋体" w:hAnsi="Times New Roman" w:hint="eastAsia"/>
          <w:szCs w:val="21"/>
          <w:u w:val="single"/>
        </w:rPr>
        <w:t>D</w:t>
      </w:r>
      <w:r>
        <w:rPr>
          <w:rFonts w:ascii="Times New Roman" w:eastAsia="新宋体" w:hAnsi="Times New Roman" w:hint="eastAsia"/>
          <w:szCs w:val="21"/>
          <w:u w:val="single"/>
        </w:rPr>
        <w:t>　</w:t>
      </w:r>
      <w:r>
        <w:rPr>
          <w:rFonts w:ascii="Times New Roman" w:eastAsia="新宋体" w:hAnsi="Times New Roman" w:hint="eastAsia"/>
          <w:szCs w:val="21"/>
        </w:rPr>
        <w:t>。</w:t>
      </w:r>
    </w:p>
    <w:p w:rsidR="00AC6786" w14:paraId="56649F23"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．我国最大的重工业基地</w:t>
      </w:r>
    </w:p>
    <w:p w:rsidR="00AC6786" w14:paraId="6D39D7A8"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．我国北方最大的综合性工业基地</w:t>
      </w:r>
    </w:p>
    <w:p w:rsidR="00AC6786" w14:paraId="5F132EFB"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．我国最大的综合性工业基地</w:t>
      </w:r>
    </w:p>
    <w:p w:rsidR="00AC6786" w14:paraId="7DFE4333"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．轻工业为主的工业基地</w:t>
      </w:r>
    </w:p>
    <w:p w:rsidR="00AC6786" w14:paraId="1E64EA9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）喀什被</w:t>
      </w:r>
      <w:r>
        <w:rPr>
          <w:rFonts w:ascii="Times New Roman" w:eastAsia="新宋体" w:hAnsi="Times New Roman" w:hint="eastAsia"/>
          <w:szCs w:val="21"/>
        </w:rPr>
        <w:t>誉为“中国的西大门”，与深圳、珠海特区相比，喀什设立经济特区的独特优势有</w:t>
      </w:r>
      <w:r>
        <w:rPr>
          <w:rFonts w:ascii="Times New Roman" w:eastAsia="新宋体" w:hAnsi="Times New Roman" w:hint="eastAsia"/>
          <w:szCs w:val="21"/>
          <w:u w:val="single"/>
        </w:rPr>
        <w:t>　</w:t>
      </w:r>
      <w:r>
        <w:rPr>
          <w:rFonts w:ascii="Times New Roman" w:eastAsia="新宋体" w:hAnsi="Times New Roman" w:hint="eastAsia"/>
          <w:szCs w:val="21"/>
          <w:u w:val="single"/>
        </w:rPr>
        <w:t>B</w:t>
      </w:r>
      <w:r>
        <w:rPr>
          <w:rFonts w:ascii="Times New Roman" w:eastAsia="新宋体" w:hAnsi="Times New Roman" w:hint="eastAsia"/>
          <w:szCs w:val="21"/>
          <w:u w:val="single"/>
        </w:rPr>
        <w:t>　</w:t>
      </w:r>
      <w:r>
        <w:rPr>
          <w:rFonts w:ascii="Times New Roman" w:eastAsia="新宋体" w:hAnsi="Times New Roman" w:hint="eastAsia"/>
          <w:szCs w:val="21"/>
        </w:rPr>
        <w:t>。</w:t>
      </w:r>
    </w:p>
    <w:p w:rsidR="00AC6786" w14:paraId="2087C460"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．科技力量雄厚，经济发达</w:t>
      </w:r>
    </w:p>
    <w:p w:rsidR="00AC6786" w14:paraId="1385487B"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．位于西北边陲，利于和邻国经济贸易往来</w:t>
      </w:r>
    </w:p>
    <w:p w:rsidR="00AC6786" w14:paraId="7B3A5399"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．土地资源丰富，海陆交通便利</w:t>
      </w:r>
    </w:p>
    <w:p w:rsidR="00AC6786" w14:paraId="07A60846"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．是我国和其他陆上邻国交往的唯一通道</w:t>
      </w:r>
    </w:p>
    <w:p w:rsidR="00AC6786" w14:paraId="07982A4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珠江三角洲工业基地的位置和特点；新疆维吾尔自治区．</w:t>
      </w:r>
    </w:p>
    <w:p w:rsidR="00AC6786" w14:paraId="739B2FF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示意图；中国的工业与高新技术产业．</w:t>
      </w:r>
    </w:p>
    <w:p w:rsidR="00AC6786" w14:paraId="238B59A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）依据喀什、塔里木河的位置解答；</w:t>
      </w:r>
    </w:p>
    <w:p w:rsidR="00AC6786" w14:paraId="33FBA74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）依据我国的四大工业基地分布及特点解答；</w:t>
      </w:r>
    </w:p>
    <w:p w:rsidR="00AC6786" w14:paraId="584C099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）依据喀什设立经济特区的独特优势解答。</w:t>
      </w:r>
    </w:p>
    <w:p w:rsidR="00AC6786" w14:paraId="78186FF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解：读图可知：</w:t>
      </w:r>
    </w:p>
    <w:p w:rsidR="00AC6786" w14:paraId="5C8C6AF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）依据位置，喀什位于塔里木盆地边缘，该盆地是我国面积最大的盆地，</w:t>
      </w:r>
      <w:r>
        <w:rPr>
          <w:rFonts w:ascii="Times New Roman" w:eastAsia="新宋体" w:hAnsi="Times New Roman" w:hint="eastAsia"/>
          <w:szCs w:val="21"/>
        </w:rPr>
        <w:t>A</w:t>
      </w:r>
      <w:r>
        <w:rPr>
          <w:rFonts w:ascii="Times New Roman" w:eastAsia="新宋体" w:hAnsi="Times New Roman" w:hint="eastAsia"/>
          <w:szCs w:val="21"/>
        </w:rPr>
        <w:t>为塔里木河，是我国最大的内流河，位于塔里木盆地。</w:t>
      </w:r>
    </w:p>
    <w:p w:rsidR="00AC6786" w14:paraId="11EF5E1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我国有四大工业基地，深圳、珠海位于珠江三角洲工业基地，该基地是以轻工业为主的工业基地；辽中南工业基地是我国最大的重工业基地，京津唐工业基地是我国北方最大的综合性工业基地，沪宁杭工业基地是我国最大的综合性工业基地。</w:t>
      </w:r>
    </w:p>
    <w:p w:rsidR="00AC6786" w14:paraId="26FA721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喀什被誉为“中国的西大门”，与深圳、珠海特区相比，喀什设立经济特区的独特优势是位于西北边陲，利于和邻国经济贸易往来。深圳、珠海特区科技力量雄厚，经济发达，海陆交通便利；喀什是我国和其他陆上邻国交往的重要通道，不是唯一通道。</w:t>
      </w:r>
    </w:p>
    <w:p w:rsidR="00AC6786" w14:paraId="70F7202F"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）塔里木；塔里木河；（</w:t>
      </w:r>
      <w:r>
        <w:rPr>
          <w:rFonts w:ascii="Times New Roman" w:eastAsia="新宋体" w:hAnsi="Times New Roman" w:hint="eastAsia"/>
          <w:szCs w:val="21"/>
        </w:rPr>
        <w:t>2</w:t>
      </w:r>
      <w:r>
        <w:rPr>
          <w:rFonts w:ascii="Times New Roman" w:eastAsia="新宋体" w:hAnsi="Times New Roman" w:hint="eastAsia"/>
          <w:szCs w:val="21"/>
        </w:rPr>
        <w:t>）珠江三角洲；</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p>
    <w:p w:rsidR="00AC6786" w14:paraId="539AB0B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本题考查喀什经济区和深圳、珠海经济区的概况，在把握喀什和塔里木河的位置、四大工业基地分布及特点、喀什设立经济特区的独特优势等知识的基础上，读图理解解答即可。</w:t>
      </w:r>
    </w:p>
    <w:p w:rsidR="00AC6786" w14:paraId="707B6B05" w14:textId="77777777">
      <w:pPr>
        <w:spacing w:line="360" w:lineRule="auto"/>
      </w:pPr>
      <w:r>
        <w:rPr>
          <w:rFonts w:ascii="Times New Roman" w:eastAsia="新宋体" w:hAnsi="Times New Roman" w:hint="eastAsia"/>
          <w:color w:val="FFFFFF"/>
          <w:sz w:val="1"/>
          <w:szCs w:val="1"/>
        </w:rPr>
        <w:t>发布日期：</w:t>
      </w:r>
      <w:r>
        <w:rPr>
          <w:rFonts w:ascii="Times New Roman" w:eastAsia="新宋体" w:hAnsi="Times New Roman" w:hint="eastAsia"/>
          <w:color w:val="FFFFFF"/>
          <w:sz w:val="1"/>
          <w:szCs w:val="1"/>
        </w:rPr>
        <w:t>2022/4/19 21:45:15</w:t>
      </w:r>
      <w:r>
        <w:rPr>
          <w:rFonts w:ascii="Times New Roman" w:eastAsia="新宋体" w:hAnsi="Times New Roman" w:hint="eastAsia"/>
          <w:color w:val="FFFFFF"/>
          <w:sz w:val="1"/>
          <w:szCs w:val="1"/>
        </w:rPr>
        <w:t>；用户：楼老师；邮箱：</w:t>
      </w:r>
      <w:r>
        <w:rPr>
          <w:rFonts w:ascii="Times New Roman" w:eastAsia="新宋体" w:hAnsi="Times New Roman" w:hint="eastAsia"/>
          <w:color w:val="FFFFFF"/>
          <w:sz w:val="1"/>
          <w:szCs w:val="1"/>
        </w:rPr>
        <w:t>75b1808888b7472cb269f1e2a6efa2fd.41734552</w:t>
      </w:r>
      <w:r>
        <w:rPr>
          <w:rFonts w:ascii="Times New Roman" w:eastAsia="新宋体" w:hAnsi="Times New Roman" w:hint="eastAsia"/>
          <w:color w:val="FFFFFF"/>
          <w:sz w:val="1"/>
          <w:szCs w:val="1"/>
        </w:rPr>
        <w:t>；学号：</w:t>
      </w:r>
      <w:r>
        <w:rPr>
          <w:rFonts w:ascii="Times New Roman" w:eastAsia="新宋体" w:hAnsi="Times New Roman" w:hint="eastAsia"/>
          <w:color w:val="FFFFFF"/>
          <w:sz w:val="1"/>
          <w:szCs w:val="1"/>
        </w:rPr>
        <w:t>42956478</w:t>
      </w: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964"/>
    <w:rsid w:val="00496F35"/>
    <w:rsid w:val="004E324E"/>
    <w:rsid w:val="004E732C"/>
    <w:rsid w:val="004F4D4E"/>
    <w:rsid w:val="00504026"/>
    <w:rsid w:val="00517B56"/>
    <w:rsid w:val="00533E8A"/>
    <w:rsid w:val="00550795"/>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117E"/>
    <w:rsid w:val="00A3342F"/>
    <w:rsid w:val="00A3474F"/>
    <w:rsid w:val="00A77BE5"/>
    <w:rsid w:val="00A946AA"/>
    <w:rsid w:val="00AA5735"/>
    <w:rsid w:val="00AB4574"/>
    <w:rsid w:val="00AC09DF"/>
    <w:rsid w:val="00AC6786"/>
    <w:rsid w:val="00AE6C6A"/>
    <w:rsid w:val="00AF67F7"/>
    <w:rsid w:val="00B10A7E"/>
    <w:rsid w:val="00BB63FE"/>
    <w:rsid w:val="00BD36DE"/>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5CF258D"/>
  <w15:docId w15:val="{7EC09C9D-6060-4B70-A6A7-4530D7BD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