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267FC0" w:rsidRPr="000158C2" w:rsidP="00267FC0" w14:paraId="421FA821" w14:textId="1C77BB76">
      <w:pPr>
        <w:spacing w:line="360" w:lineRule="auto"/>
        <w:jc w:val="center"/>
        <w:rPr>
          <w:rFonts w:ascii="Times New Roman" w:eastAsia="新宋体" w:hAnsi="Times New Roman"/>
          <w:b/>
          <w:sz w:val="30"/>
          <w:szCs w:val="30"/>
        </w:rPr>
      </w:pPr>
      <w:r>
        <w:rPr>
          <w:rFonts w:ascii="Times New Roman" w:eastAsia="新宋体" w:hAnsi="Times New Roman"/>
          <w:b/>
          <w:noProof/>
          <w:sz w:val="30"/>
          <w:szCs w:val="30"/>
        </w:rPr>
        <w:drawing>
          <wp:anchor distT="0" distB="0" distL="114300" distR="114300" simplePos="0" relativeHeight="251658240" behindDoc="0" locked="0" layoutInCell="1" allowOverlap="1">
            <wp:simplePos x="0" y="0"/>
            <wp:positionH relativeFrom="page">
              <wp:posOffset>10744200</wp:posOffset>
            </wp:positionH>
            <wp:positionV relativeFrom="topMargin">
              <wp:posOffset>11696700</wp:posOffset>
            </wp:positionV>
            <wp:extent cx="304800" cy="406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800" cy="406400"/>
                    </a:xfrm>
                    <a:prstGeom prst="rect">
                      <a:avLst/>
                    </a:prstGeom>
                    <a:noFill/>
                  </pic:spPr>
                </pic:pic>
              </a:graphicData>
            </a:graphic>
            <wp14:sizeRelH relativeFrom="page">
              <wp14:pctWidth>0</wp14:pctWidth>
            </wp14:sizeRelH>
            <wp14:sizeRelV relativeFrom="page">
              <wp14:pctHeight>0</wp14:pctHeight>
            </wp14:sizeRelV>
          </wp:anchor>
        </w:drawing>
      </w:r>
      <w:r w:rsidRPr="000158C2">
        <w:rPr>
          <w:rFonts w:ascii="Times New Roman" w:eastAsia="新宋体" w:hAnsi="Times New Roman" w:hint="eastAsia"/>
          <w:b/>
          <w:sz w:val="30"/>
          <w:szCs w:val="30"/>
        </w:rPr>
        <w:t>2020</w:t>
      </w:r>
      <w:r w:rsidRPr="000158C2">
        <w:rPr>
          <w:rFonts w:ascii="Times New Roman" w:eastAsia="新宋体" w:hAnsi="Times New Roman" w:hint="eastAsia"/>
          <w:b/>
          <w:sz w:val="30"/>
          <w:szCs w:val="30"/>
        </w:rPr>
        <w:t>年陕西省初中学业水平考试</w:t>
      </w:r>
    </w:p>
    <w:p w:rsidR="00267FC0" w:rsidP="00267FC0" w14:paraId="5381C045" w14:textId="77777777">
      <w:pPr>
        <w:spacing w:line="360" w:lineRule="auto"/>
        <w:jc w:val="center"/>
        <w:rPr>
          <w:rFonts w:ascii="Times New Roman" w:eastAsia="新宋体" w:hAnsi="Times New Roman"/>
          <w:b/>
          <w:sz w:val="30"/>
          <w:szCs w:val="30"/>
        </w:rPr>
      </w:pPr>
      <w:r w:rsidRPr="000158C2">
        <w:rPr>
          <w:rFonts w:ascii="Times New Roman" w:eastAsia="新宋体" w:hAnsi="Times New Roman" w:hint="eastAsia"/>
          <w:b/>
          <w:sz w:val="30"/>
          <w:szCs w:val="30"/>
        </w:rPr>
        <w:t>道德与法治学科</w:t>
      </w:r>
    </w:p>
    <w:p w:rsidR="00267FC0" w:rsidP="00267FC0" w14:paraId="33B9FF71" w14:textId="77777777">
      <w:pPr>
        <w:spacing w:line="360" w:lineRule="auto"/>
      </w:pPr>
      <w:r>
        <w:rPr>
          <w:rFonts w:ascii="Times New Roman" w:eastAsia="新宋体" w:hAnsi="Times New Roman" w:hint="eastAsia"/>
          <w:b/>
          <w:szCs w:val="21"/>
        </w:rPr>
        <w:t>一、选择题</w:t>
      </w:r>
      <w:r>
        <w:rPr>
          <w:rFonts w:ascii="Times New Roman" w:eastAsia="新宋体" w:hAnsi="Times New Roman" w:hint="eastAsia"/>
          <w:b/>
          <w:szCs w:val="21"/>
        </w:rPr>
        <w:t>(</w:t>
      </w:r>
      <w:r>
        <w:rPr>
          <w:rFonts w:ascii="Times New Roman" w:eastAsia="新宋体" w:hAnsi="Times New Roman" w:hint="eastAsia"/>
          <w:b/>
          <w:szCs w:val="21"/>
        </w:rPr>
        <w:t>本部分共</w:t>
      </w:r>
      <w:r>
        <w:rPr>
          <w:rFonts w:ascii="Times New Roman" w:eastAsia="新宋体" w:hAnsi="Times New Roman" w:hint="eastAsia"/>
          <w:b/>
          <w:szCs w:val="21"/>
        </w:rPr>
        <w:t>15</w:t>
      </w:r>
      <w:r>
        <w:rPr>
          <w:rFonts w:ascii="Times New Roman" w:eastAsia="新宋体" w:hAnsi="Times New Roman" w:hint="eastAsia"/>
          <w:b/>
          <w:szCs w:val="21"/>
        </w:rPr>
        <w:t>题，每题</w:t>
      </w:r>
      <w:r>
        <w:rPr>
          <w:rFonts w:ascii="Times New Roman" w:eastAsia="新宋体" w:hAnsi="Times New Roman" w:hint="eastAsia"/>
          <w:b/>
          <w:szCs w:val="21"/>
        </w:rPr>
        <w:t>2</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分。每题只有一个选项是符合题意的。</w:t>
      </w:r>
      <w:r>
        <w:rPr>
          <w:rFonts w:ascii="Times New Roman" w:eastAsia="新宋体" w:hAnsi="Times New Roman" w:hint="eastAsia"/>
          <w:b/>
          <w:szCs w:val="21"/>
        </w:rPr>
        <w:t>)</w:t>
      </w:r>
    </w:p>
    <w:p w:rsidR="00267FC0" w:rsidP="00267FC0" w14:paraId="01896CDE"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10</w:t>
      </w:r>
      <w:r>
        <w:rPr>
          <w:rFonts w:ascii="Times New Roman" w:eastAsia="新宋体" w:hAnsi="Times New Roman" w:hint="eastAsia"/>
          <w:szCs w:val="21"/>
        </w:rPr>
        <w:t>月</w:t>
      </w:r>
      <w:r>
        <w:rPr>
          <w:rFonts w:ascii="Times New Roman" w:eastAsia="新宋体" w:hAnsi="Times New Roman" w:hint="eastAsia"/>
          <w:szCs w:val="21"/>
        </w:rPr>
        <w:t>28</w:t>
      </w:r>
      <w:r>
        <w:rPr>
          <w:rFonts w:ascii="Times New Roman" w:eastAsia="新宋体" w:hAnsi="Times New Roman" w:hint="eastAsia"/>
          <w:szCs w:val="21"/>
        </w:rPr>
        <w:t>日至</w:t>
      </w:r>
      <w:r>
        <w:rPr>
          <w:rFonts w:ascii="Times New Roman" w:eastAsia="新宋体" w:hAnsi="Times New Roman" w:hint="eastAsia"/>
          <w:szCs w:val="21"/>
        </w:rPr>
        <w:t>31</w:t>
      </w:r>
      <w:r>
        <w:rPr>
          <w:rFonts w:ascii="Times New Roman" w:eastAsia="新宋体" w:hAnsi="Times New Roman" w:hint="eastAsia"/>
          <w:szCs w:val="21"/>
        </w:rPr>
        <w:t>日。中国共产党第十九届中央委员会第四次全体会议在北京举行。会议审议通过了《中共中央关于坚持和完善中国特色社会主义制度、推进</w:t>
      </w:r>
      <w:r>
        <w:rPr>
          <w:rFonts w:ascii="Times New Roman" w:eastAsia="新宋体" w:hAnsi="Times New Roman" w:hint="eastAsia"/>
          <w:szCs w:val="21"/>
        </w:rPr>
        <w:t>____</w:t>
      </w:r>
      <w:r>
        <w:rPr>
          <w:rFonts w:ascii="Times New Roman" w:eastAsia="新宋体" w:hAnsi="Times New Roman" w:hint="eastAsia"/>
          <w:szCs w:val="21"/>
        </w:rPr>
        <w:t>体系和</w:t>
      </w:r>
      <w:r>
        <w:rPr>
          <w:rFonts w:ascii="Times New Roman" w:eastAsia="新宋体" w:hAnsi="Times New Roman" w:hint="eastAsia"/>
          <w:szCs w:val="21"/>
        </w:rPr>
        <w:t>____</w:t>
      </w:r>
      <w:r>
        <w:rPr>
          <w:rFonts w:ascii="Times New Roman" w:eastAsia="新宋体" w:hAnsi="Times New Roman" w:hint="eastAsia"/>
          <w:szCs w:val="21"/>
        </w:rPr>
        <w:t>现代化若干重大问题的决定》。</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102239D2"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．国家治理</w:t>
      </w:r>
      <w:r>
        <w:rPr>
          <w:rFonts w:ascii="Times New Roman" w:eastAsia="新宋体" w:hAnsi="Times New Roman" w:hint="eastAsia"/>
          <w:szCs w:val="21"/>
        </w:rPr>
        <w:t xml:space="preserve">   </w:t>
      </w:r>
      <w:r>
        <w:rPr>
          <w:rFonts w:ascii="Times New Roman" w:eastAsia="新宋体" w:hAnsi="Times New Roman" w:hint="eastAsia"/>
          <w:szCs w:val="21"/>
        </w:rPr>
        <w:t>管理能力</w:t>
      </w:r>
      <w:r>
        <w:tab/>
      </w:r>
      <w:r>
        <w:rPr>
          <w:rFonts w:ascii="Times New Roman" w:eastAsia="新宋体" w:hAnsi="Times New Roman" w:hint="eastAsia"/>
          <w:szCs w:val="21"/>
        </w:rPr>
        <w:t>B</w:t>
      </w:r>
      <w:r>
        <w:rPr>
          <w:rFonts w:ascii="Times New Roman" w:eastAsia="新宋体" w:hAnsi="Times New Roman" w:hint="eastAsia"/>
          <w:szCs w:val="21"/>
        </w:rPr>
        <w:t>．国家管理</w:t>
      </w:r>
      <w:r>
        <w:rPr>
          <w:rFonts w:ascii="Times New Roman" w:eastAsia="新宋体" w:hAnsi="Times New Roman" w:hint="eastAsia"/>
          <w:szCs w:val="21"/>
        </w:rPr>
        <w:t xml:space="preserve">   </w:t>
      </w:r>
      <w:r>
        <w:rPr>
          <w:rFonts w:ascii="Times New Roman" w:eastAsia="新宋体" w:hAnsi="Times New Roman" w:hint="eastAsia"/>
          <w:szCs w:val="21"/>
        </w:rPr>
        <w:t>治理能力</w:t>
      </w:r>
      <w:r>
        <w:tab/>
      </w:r>
    </w:p>
    <w:p w:rsidR="00267FC0" w:rsidP="00267FC0" w14:paraId="0C10F779" w14:textId="77777777">
      <w:pPr>
        <w:tabs>
          <w:tab w:val="left" w:pos="4400"/>
        </w:tabs>
        <w:spacing w:line="360" w:lineRule="auto"/>
        <w:ind w:firstLine="273" w:firstLineChars="130"/>
        <w:jc w:val="left"/>
      </w:pPr>
      <w:r>
        <w:rPr>
          <w:rFonts w:ascii="Times New Roman" w:eastAsia="新宋体" w:hAnsi="Times New Roman" w:hint="eastAsia"/>
          <w:noProof/>
          <w:szCs w:val="21"/>
        </w:rPr>
        <w:drawing>
          <wp:inline distT="0" distB="0" distL="0" distR="0">
            <wp:extent cx="22860" cy="1651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16510"/>
                    </a:xfrm>
                    <a:prstGeom prst="rect">
                      <a:avLst/>
                    </a:prstGeom>
                  </pic:spPr>
                </pic:pic>
              </a:graphicData>
            </a:graphic>
          </wp:inline>
        </w:drawing>
      </w:r>
      <w:r>
        <w:rPr>
          <w:rFonts w:ascii="Times New Roman" w:eastAsia="新宋体" w:hAnsi="Times New Roman" w:hint="eastAsia"/>
          <w:szCs w:val="21"/>
        </w:rPr>
        <w:t>C</w:t>
      </w:r>
      <w:r>
        <w:rPr>
          <w:rFonts w:ascii="Times New Roman" w:eastAsia="新宋体" w:hAnsi="Times New Roman" w:hint="eastAsia"/>
          <w:szCs w:val="21"/>
        </w:rPr>
        <w:t>．国家治理</w:t>
      </w:r>
      <w:r>
        <w:rPr>
          <w:rFonts w:ascii="Times New Roman" w:eastAsia="新宋体" w:hAnsi="Times New Roman" w:hint="eastAsia"/>
          <w:szCs w:val="21"/>
        </w:rPr>
        <w:t xml:space="preserve">   </w:t>
      </w:r>
      <w:r>
        <w:rPr>
          <w:rFonts w:ascii="Times New Roman" w:eastAsia="新宋体" w:hAnsi="Times New Roman" w:hint="eastAsia"/>
          <w:szCs w:val="21"/>
        </w:rPr>
        <w:t>治理能力</w:t>
      </w:r>
      <w:r>
        <w:tab/>
      </w:r>
      <w:r>
        <w:rPr>
          <w:rFonts w:ascii="Times New Roman" w:eastAsia="新宋体" w:hAnsi="Times New Roman" w:hint="eastAsia"/>
          <w:szCs w:val="21"/>
        </w:rPr>
        <w:t>D</w:t>
      </w:r>
      <w:r>
        <w:rPr>
          <w:rFonts w:ascii="Times New Roman" w:eastAsia="新宋体" w:hAnsi="Times New Roman" w:hint="eastAsia"/>
          <w:szCs w:val="21"/>
        </w:rPr>
        <w:t>．国家管理</w:t>
      </w:r>
      <w:r>
        <w:rPr>
          <w:rFonts w:ascii="Times New Roman" w:eastAsia="新宋体" w:hAnsi="Times New Roman" w:hint="eastAsia"/>
          <w:szCs w:val="21"/>
        </w:rPr>
        <w:t xml:space="preserve">   </w:t>
      </w:r>
      <w:r>
        <w:rPr>
          <w:rFonts w:ascii="Times New Roman" w:eastAsia="新宋体" w:hAnsi="Times New Roman" w:hint="eastAsia"/>
          <w:szCs w:val="21"/>
        </w:rPr>
        <w:t>管理能力</w:t>
      </w:r>
    </w:p>
    <w:p w:rsidR="00267FC0" w:rsidP="00267FC0" w14:paraId="01F29532"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5</w:t>
      </w:r>
      <w:r>
        <w:rPr>
          <w:rFonts w:ascii="Times New Roman" w:eastAsia="新宋体" w:hAnsi="Times New Roman" w:hint="eastAsia"/>
          <w:szCs w:val="21"/>
        </w:rPr>
        <w:t>日，我国长征五号</w:t>
      </w:r>
      <w:r>
        <w:rPr>
          <w:rFonts w:ascii="Times New Roman" w:eastAsia="新宋体" w:hAnsi="Times New Roman" w:hint="eastAsia"/>
          <w:szCs w:val="21"/>
        </w:rPr>
        <w:t>B</w:t>
      </w:r>
      <w:r>
        <w:rPr>
          <w:rFonts w:ascii="Times New Roman" w:eastAsia="新宋体" w:hAnsi="Times New Roman" w:hint="eastAsia"/>
          <w:szCs w:val="21"/>
        </w:rPr>
        <w:t>运载火箭搭载新一代载人飞船试验船和柔性充气式货物返回舱试验舱，在我国</w:t>
      </w:r>
    </w:p>
    <w:p w:rsidR="00267FC0" w:rsidP="00267FC0" w14:paraId="52524BC8" w14:textId="77777777">
      <w:pPr>
        <w:spacing w:line="360" w:lineRule="auto"/>
        <w:ind w:left="273" w:leftChars="130"/>
      </w:pPr>
      <w:r>
        <w:rPr>
          <w:rFonts w:ascii="Times New Roman" w:eastAsia="新宋体" w:hAnsi="Times New Roman" w:hint="eastAsia"/>
          <w:szCs w:val="21"/>
        </w:rPr>
        <w:t>____</w:t>
      </w:r>
      <w:r>
        <w:rPr>
          <w:rFonts w:ascii="Times New Roman" w:eastAsia="新宋体" w:hAnsi="Times New Roman" w:hint="eastAsia"/>
          <w:szCs w:val="21"/>
        </w:rPr>
        <w:t>首飞成功，标志着空间站阶段飞行任务首战告捷。该火箭是目前我国近地轨道运载能力</w:t>
      </w:r>
      <w:r>
        <w:rPr>
          <w:rFonts w:ascii="Times New Roman" w:eastAsia="新宋体" w:hAnsi="Times New Roman" w:hint="eastAsia"/>
          <w:szCs w:val="21"/>
        </w:rPr>
        <w:t>____</w:t>
      </w:r>
      <w:r>
        <w:rPr>
          <w:rFonts w:ascii="Times New Roman" w:eastAsia="新宋体" w:hAnsi="Times New Roman" w:hint="eastAsia"/>
          <w:szCs w:val="21"/>
        </w:rPr>
        <w:t>的火箭。</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3A322B16"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．甘肃酒泉</w:t>
      </w:r>
      <w:r>
        <w:rPr>
          <w:rFonts w:ascii="Times New Roman" w:eastAsia="新宋体" w:hAnsi="Times New Roman" w:hint="eastAsia"/>
          <w:szCs w:val="21"/>
        </w:rPr>
        <w:t xml:space="preserve">  </w:t>
      </w:r>
      <w:r>
        <w:rPr>
          <w:rFonts w:ascii="Times New Roman" w:eastAsia="新宋体" w:hAnsi="Times New Roman" w:hint="eastAsia"/>
          <w:szCs w:val="21"/>
        </w:rPr>
        <w:t>最大</w:t>
      </w:r>
      <w:r>
        <w:tab/>
      </w:r>
      <w:r>
        <w:rPr>
          <w:rFonts w:ascii="Times New Roman" w:eastAsia="新宋体" w:hAnsi="Times New Roman" w:hint="eastAsia"/>
          <w:szCs w:val="21"/>
        </w:rPr>
        <w:t>B</w:t>
      </w:r>
      <w:r>
        <w:rPr>
          <w:rFonts w:ascii="Times New Roman" w:eastAsia="新宋体" w:hAnsi="Times New Roman" w:hint="eastAsia"/>
          <w:szCs w:val="21"/>
        </w:rPr>
        <w:t>．海南文昌</w:t>
      </w:r>
      <w:r>
        <w:rPr>
          <w:rFonts w:ascii="Times New Roman" w:eastAsia="新宋体" w:hAnsi="Times New Roman" w:hint="eastAsia"/>
          <w:szCs w:val="21"/>
        </w:rPr>
        <w:t xml:space="preserve">  </w:t>
      </w:r>
      <w:r>
        <w:rPr>
          <w:rFonts w:ascii="Times New Roman" w:eastAsia="新宋体" w:hAnsi="Times New Roman" w:hint="eastAsia"/>
          <w:szCs w:val="21"/>
        </w:rPr>
        <w:t>最大</w:t>
      </w:r>
      <w:r>
        <w:tab/>
      </w:r>
    </w:p>
    <w:p w:rsidR="00267FC0" w:rsidP="00267FC0" w14:paraId="31ABC19C"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．海南文昌</w:t>
      </w:r>
      <w:r>
        <w:rPr>
          <w:rFonts w:ascii="Times New Roman" w:eastAsia="新宋体" w:hAnsi="Times New Roman" w:hint="eastAsia"/>
          <w:szCs w:val="21"/>
        </w:rPr>
        <w:t xml:space="preserve">  </w:t>
      </w:r>
      <w:r>
        <w:rPr>
          <w:rFonts w:ascii="Times New Roman" w:eastAsia="新宋体" w:hAnsi="Times New Roman" w:hint="eastAsia"/>
          <w:szCs w:val="21"/>
        </w:rPr>
        <w:t>第二</w:t>
      </w:r>
      <w:r>
        <w:tab/>
      </w:r>
      <w:r>
        <w:rPr>
          <w:rFonts w:ascii="Times New Roman" w:eastAsia="新宋体" w:hAnsi="Times New Roman" w:hint="eastAsia"/>
          <w:szCs w:val="21"/>
        </w:rPr>
        <w:t>D</w:t>
      </w:r>
      <w:r>
        <w:rPr>
          <w:rFonts w:ascii="Times New Roman" w:eastAsia="新宋体" w:hAnsi="Times New Roman" w:hint="eastAsia"/>
          <w:szCs w:val="21"/>
        </w:rPr>
        <w:t>．甘肃酒泉</w:t>
      </w:r>
      <w:r>
        <w:rPr>
          <w:rFonts w:ascii="Times New Roman" w:eastAsia="新宋体" w:hAnsi="Times New Roman" w:hint="eastAsia"/>
          <w:szCs w:val="21"/>
        </w:rPr>
        <w:t xml:space="preserve">  </w:t>
      </w:r>
      <w:r>
        <w:rPr>
          <w:rFonts w:ascii="Times New Roman" w:eastAsia="新宋体" w:hAnsi="Times New Roman" w:hint="eastAsia"/>
          <w:szCs w:val="21"/>
        </w:rPr>
        <w:t>第二</w:t>
      </w:r>
    </w:p>
    <w:p w:rsidR="00267FC0" w:rsidP="00267FC0" w14:paraId="252F569D"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28</w:t>
      </w:r>
      <w:r>
        <w:rPr>
          <w:rFonts w:ascii="Times New Roman" w:eastAsia="新宋体" w:hAnsi="Times New Roman" w:hint="eastAsia"/>
          <w:szCs w:val="21"/>
        </w:rPr>
        <w:t>日，第十三届全国人民代表大会第三次会议在北京闭幕。大会通过全国人民代表大会关于建立健全香港特别行政区维护</w:t>
      </w:r>
      <w:r>
        <w:rPr>
          <w:rFonts w:ascii="Times New Roman" w:eastAsia="新宋体" w:hAnsi="Times New Roman" w:hint="eastAsia"/>
          <w:szCs w:val="21"/>
        </w:rPr>
        <w:t>____</w:t>
      </w:r>
      <w:r>
        <w:rPr>
          <w:rFonts w:ascii="Times New Roman" w:eastAsia="新宋体" w:hAnsi="Times New Roman" w:hint="eastAsia"/>
          <w:szCs w:val="21"/>
        </w:rPr>
        <w:t>的法律制度和执行机制的决定。这是贯彻落实党的十九届四中全会精神、坚持和完善</w:t>
      </w:r>
      <w:r>
        <w:rPr>
          <w:rFonts w:ascii="Times New Roman" w:eastAsia="新宋体" w:hAnsi="Times New Roman" w:hint="eastAsia"/>
          <w:szCs w:val="21"/>
        </w:rPr>
        <w:t>____</w:t>
      </w:r>
      <w:r>
        <w:rPr>
          <w:rFonts w:ascii="Times New Roman" w:eastAsia="新宋体" w:hAnsi="Times New Roman" w:hint="eastAsia"/>
          <w:szCs w:val="21"/>
        </w:rPr>
        <w:t>制度体系的重大举措。</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241A8FD1"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．国家安全“一国两制”</w:t>
      </w:r>
      <w:r>
        <w:tab/>
      </w:r>
    </w:p>
    <w:p w:rsidR="00267FC0" w:rsidP="00267FC0" w14:paraId="2A0C030B"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．香港安全</w:t>
      </w:r>
      <w:r>
        <w:rPr>
          <w:rFonts w:ascii="Times New Roman" w:eastAsia="新宋体" w:hAnsi="Times New Roman" w:hint="eastAsia"/>
          <w:szCs w:val="21"/>
        </w:rPr>
        <w:t xml:space="preserve">  </w:t>
      </w:r>
      <w:r>
        <w:rPr>
          <w:rFonts w:ascii="Times New Roman" w:eastAsia="新宋体" w:hAnsi="Times New Roman" w:hint="eastAsia"/>
          <w:szCs w:val="21"/>
        </w:rPr>
        <w:t>人民代表大会</w:t>
      </w:r>
      <w:r>
        <w:tab/>
      </w:r>
    </w:p>
    <w:p w:rsidR="00267FC0" w:rsidP="00267FC0" w14:paraId="29DD86BA"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．香港安全“一国两制”</w:t>
      </w:r>
      <w:r>
        <w:tab/>
      </w:r>
    </w:p>
    <w:p w:rsidR="00267FC0" w:rsidP="00267FC0" w14:paraId="32865D38"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．国家安全</w:t>
      </w:r>
      <w:r>
        <w:rPr>
          <w:rFonts w:ascii="Times New Roman" w:eastAsia="新宋体" w:hAnsi="Times New Roman" w:hint="eastAsia"/>
          <w:szCs w:val="21"/>
        </w:rPr>
        <w:t xml:space="preserve">  </w:t>
      </w:r>
      <w:r>
        <w:rPr>
          <w:rFonts w:ascii="Times New Roman" w:eastAsia="新宋体" w:hAnsi="Times New Roman" w:hint="eastAsia"/>
          <w:szCs w:val="21"/>
        </w:rPr>
        <w:t>人民代表大会</w:t>
      </w:r>
    </w:p>
    <w:p w:rsidR="00267FC0" w:rsidP="00267FC0" w14:paraId="67B30A67"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．《二十四孝》记录了“拾葚养亲”的故事：蔡顺在天灾无粮</w:t>
      </w:r>
      <w:r>
        <w:rPr>
          <w:rFonts w:ascii="Times New Roman" w:eastAsia="新宋体" w:hAnsi="Times New Roman" w:hint="eastAsia"/>
          <w:noProof/>
          <w:szCs w:val="21"/>
        </w:rPr>
        <w:drawing>
          <wp:inline distT="0" distB="0" distL="0" distR="0">
            <wp:extent cx="19050" cy="2159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 cy="21590"/>
                    </a:xfrm>
                    <a:prstGeom prst="rect">
                      <a:avLst/>
                    </a:prstGeom>
                  </pic:spPr>
                </pic:pic>
              </a:graphicData>
            </a:graphic>
          </wp:inline>
        </w:drawing>
      </w:r>
      <w:r>
        <w:rPr>
          <w:rFonts w:ascii="Times New Roman" w:eastAsia="新宋体" w:hAnsi="Times New Roman" w:hint="eastAsia"/>
          <w:szCs w:val="21"/>
        </w:rPr>
        <w:t>的时候，靠来摘桑葚为食。他把黑色和红色的桑葚分开装。有人问他原因，他说：红色的桑葚还没有成熟，吃起来发酸，留着自己吃；黑色的已经成熟，味道甜美，给母亲吃。这个故事告诉我们</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5AA3022F"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孝敬父母应从小事做起，从现在做起</w:t>
      </w:r>
    </w:p>
    <w:p w:rsidR="00267FC0" w:rsidP="00267FC0" w14:paraId="3A97AD13"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孝敬父母是中华民族的传统美德</w:t>
      </w:r>
    </w:p>
    <w:p w:rsidR="00267FC0" w:rsidP="00267FC0" w14:paraId="67D7903C"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“孝”是中国家庭文化的重要精神内涵</w:t>
      </w:r>
    </w:p>
    <w:p w:rsidR="00267FC0" w:rsidP="00267FC0" w14:paraId="53C541EF"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在生活中，不仅要孝敬父母，更要关爱他人</w:t>
      </w:r>
    </w:p>
    <w:p w:rsidR="00267FC0" w:rsidP="00267FC0" w14:paraId="517F5C7E"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267FC0" w:rsidP="00267FC0" w14:paraId="1E0C327B"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年，最高人民检察院与教育部等</w:t>
      </w:r>
      <w:r>
        <w:rPr>
          <w:rFonts w:ascii="Times New Roman" w:eastAsia="新宋体" w:hAnsi="Times New Roman" w:hint="eastAsia"/>
          <w:szCs w:val="21"/>
        </w:rPr>
        <w:t>8</w:t>
      </w:r>
      <w:r>
        <w:rPr>
          <w:rFonts w:ascii="Times New Roman" w:eastAsia="新宋体" w:hAnsi="Times New Roman" w:hint="eastAsia"/>
          <w:szCs w:val="21"/>
        </w:rPr>
        <w:t>部委共同建立了未成年人被侵害强制报告制度，最高人民法院会同民政部等部门出台了加强对事实无人抚养儿童保护的意见。这说明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54F950F4"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保护未成年人的身心健康需要社会各方共同努力</w:t>
      </w:r>
    </w:p>
    <w:p w:rsidR="00267FC0" w:rsidP="00267FC0" w14:paraId="7BA38A49"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国家对未成年人的健康成长给予特殊关爱和保护</w:t>
      </w:r>
    </w:p>
    <w:p w:rsidR="00267FC0" w:rsidP="00267FC0" w14:paraId="4BFD1711"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保护未成年人的合法权益是社会进步的应有之义</w:t>
      </w:r>
    </w:p>
    <w:p w:rsidR="00267FC0" w:rsidP="00267FC0" w14:paraId="476ACD74"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未成年人应增强自我保护意识，提高自我保护能力</w:t>
      </w:r>
    </w:p>
    <w:p w:rsidR="00267FC0" w:rsidP="00267FC0" w14:paraId="6758B2A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267FC0" w:rsidP="00267FC0" w14:paraId="50CAB6DD"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．诚信是社会和谐的基础和重要特征。小秦和同学们围绕“诚信靠自律还是他律”进行了辩论。请你完成</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题。</w:t>
      </w:r>
    </w:p>
    <w:p w:rsidR="00267FC0" w:rsidP="00267FC0" w14:paraId="0BD62257" w14:textId="77777777">
      <w:pPr>
        <w:spacing w:line="360" w:lineRule="auto"/>
        <w:ind w:left="273" w:leftChars="130"/>
      </w:pPr>
      <w:r>
        <w:rPr>
          <w:rFonts w:ascii="Times New Roman" w:eastAsia="新宋体" w:hAnsi="Times New Roman" w:hint="eastAsia"/>
          <w:szCs w:val="21"/>
        </w:rPr>
        <w:t>正方观点：诚信靠自律。下列不能正确支持这一观点的是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30F0263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．小秦：诚信是一种基本道德品质，道德需要自我约束</w:t>
      </w:r>
      <w:r>
        <w:tab/>
      </w:r>
    </w:p>
    <w:p w:rsidR="00267FC0" w:rsidP="00267FC0" w14:paraId="07F6F82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．小利：诚信是中华民族传统美德，美德需要自觉继承</w:t>
      </w:r>
      <w:r>
        <w:tab/>
      </w:r>
    </w:p>
    <w:p w:rsidR="00267FC0" w:rsidP="00267FC0" w14:paraId="289BBB47"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．小升：诚信是个人安身立命之本，只能依靠自我教育</w:t>
      </w:r>
      <w:r>
        <w:tab/>
      </w:r>
    </w:p>
    <w:p w:rsidR="00267FC0" w:rsidP="00267FC0" w14:paraId="796C5FF7"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．小香：诚信是个人发展无形资产，保值需要自身努力</w:t>
      </w:r>
    </w:p>
    <w:p w:rsidR="00267FC0" w:rsidP="00267FC0" w14:paraId="4DAA8A61"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．诚信是社会和谐的基础和重要特征。小秦和同学们围绕“诚信靠自律还是他律”进行了辩论。请你完成</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题。</w:t>
      </w:r>
    </w:p>
    <w:p w:rsidR="00267FC0" w:rsidP="00267FC0" w14:paraId="228B8AA0" w14:textId="77777777">
      <w:pPr>
        <w:spacing w:line="360" w:lineRule="auto"/>
        <w:ind w:left="273" w:leftChars="130"/>
      </w:pPr>
      <w:r>
        <w:rPr>
          <w:rFonts w:ascii="Times New Roman" w:eastAsia="新宋体" w:hAnsi="Times New Roman" w:hint="eastAsia"/>
          <w:szCs w:val="21"/>
        </w:rPr>
        <w:t>反方观点：诚信靠他律。下列不能正确支持这一观点的是</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3970" cy="2413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 cy="24130"/>
                    </a:xfrm>
                    <a:prstGeom prst="rect">
                      <a:avLst/>
                    </a:prstGeom>
                  </pic:spPr>
                </pic:pic>
              </a:graphicData>
            </a:graphic>
          </wp:inline>
        </w:drawing>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5E51D85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．小宏：诚信是民法基本原则，遵守需要国家强制</w:t>
      </w:r>
      <w:r>
        <w:tab/>
      </w:r>
    </w:p>
    <w:p w:rsidR="00267FC0" w:rsidP="00267FC0" w14:paraId="04E6697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．小秋：诚信是基本道德规范，需要社会舆论监督</w:t>
      </w:r>
      <w:r>
        <w:tab/>
      </w:r>
    </w:p>
    <w:p w:rsidR="00267FC0" w:rsidP="00267FC0" w14:paraId="1669A400"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．小剑：失信会受到道德谴责，需要他人善意提醒</w:t>
      </w:r>
      <w:r>
        <w:tab/>
      </w:r>
    </w:p>
    <w:p w:rsidR="00267FC0" w:rsidP="00267FC0" w14:paraId="6DC54154"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．小忠：诚信是公民价值准则，教育引导全靠国家</w:t>
      </w:r>
    </w:p>
    <w:p w:rsidR="00267FC0" w:rsidP="00267FC0" w14:paraId="43682F99"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．不管我们走到哪里，能咥</w:t>
      </w:r>
      <w:r>
        <w:rPr>
          <w:rFonts w:ascii="Times New Roman" w:eastAsia="新宋体" w:hAnsi="Times New Roman" w:hint="eastAsia"/>
          <w:szCs w:val="21"/>
        </w:rPr>
        <w:t>(di</w:t>
      </w:r>
      <w:r>
        <w:rPr>
          <w:rFonts w:ascii="Times New Roman" w:eastAsia="新宋体" w:hAnsi="Times New Roman" w:hint="eastAsia"/>
          <w:szCs w:val="21"/>
        </w:rPr>
        <w:t>é，又同“吃”</w:t>
      </w:r>
      <w:r>
        <w:rPr>
          <w:rFonts w:ascii="Times New Roman" w:eastAsia="新宋体" w:hAnsi="Times New Roman" w:hint="eastAsia"/>
          <w:szCs w:val="21"/>
        </w:rPr>
        <w:t>)</w:t>
      </w:r>
      <w:r>
        <w:rPr>
          <w:rFonts w:ascii="Times New Roman" w:eastAsia="新宋体" w:hAnsi="Times New Roman" w:hint="eastAsia"/>
          <w:szCs w:val="21"/>
        </w:rPr>
        <w:t>一老碗</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ngbi</w:t>
      </w:r>
      <w:r>
        <w:rPr>
          <w:rFonts w:ascii="Times New Roman" w:eastAsia="新宋体" w:hAnsi="Times New Roman" w:hint="eastAsia"/>
          <w:szCs w:val="21"/>
        </w:rPr>
        <w:t>á</w:t>
      </w:r>
      <w:r>
        <w:rPr>
          <w:rFonts w:ascii="Times New Roman" w:eastAsia="新宋体" w:hAnsi="Times New Roman" w:hint="eastAsia"/>
          <w:szCs w:val="21"/>
        </w:rPr>
        <w:t>ng</w:t>
      </w:r>
      <w:r>
        <w:rPr>
          <w:rFonts w:ascii="Times New Roman" w:eastAsia="新宋体" w:hAnsi="Times New Roman" w:hint="eastAsia"/>
          <w:szCs w:val="21"/>
        </w:rPr>
        <w:t>面便是陕西人最幸福的滋味。</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ngbi</w:t>
      </w:r>
      <w:r>
        <w:rPr>
          <w:rFonts w:ascii="Times New Roman" w:eastAsia="新宋体" w:hAnsi="Times New Roman" w:hint="eastAsia"/>
          <w:szCs w:val="21"/>
        </w:rPr>
        <w:t>á</w:t>
      </w:r>
      <w:r>
        <w:rPr>
          <w:rFonts w:ascii="Times New Roman" w:eastAsia="新宋体" w:hAnsi="Times New Roman" w:hint="eastAsia"/>
          <w:szCs w:val="21"/>
        </w:rPr>
        <w:t xml:space="preserve">ng </w:t>
      </w:r>
      <w:r>
        <w:rPr>
          <w:rFonts w:ascii="Times New Roman" w:eastAsia="新宋体" w:hAnsi="Times New Roman" w:hint="eastAsia"/>
          <w:szCs w:val="21"/>
        </w:rPr>
        <w:t>面带给我们的家乡味道，是永远不可磨灭的记忆。这说明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0EF6D2A2"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中华文化博大精深，源远流长</w:t>
      </w:r>
    </w:p>
    <w:p w:rsidR="00267FC0" w:rsidP="00267FC0" w14:paraId="2DFB405C"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w:t>
      </w:r>
      <w:r>
        <w:rPr>
          <w:rFonts w:ascii="Times New Roman" w:eastAsia="新宋体" w:hAnsi="Times New Roman" w:hint="eastAsia"/>
          <w:szCs w:val="21"/>
        </w:rPr>
        <w:t>字凝结了中国人民共同的价值追求</w:t>
      </w:r>
    </w:p>
    <w:p w:rsidR="00267FC0" w:rsidP="00267FC0" w14:paraId="1AE0C30B"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一老碗面蕴含着浓浓的乡情乡味</w:t>
      </w:r>
    </w:p>
    <w:p w:rsidR="00267FC0" w:rsidP="00267FC0" w14:paraId="3BA74A9F"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饮食文化是中华文化的重要组成部分</w:t>
      </w:r>
    </w:p>
    <w:p w:rsidR="00267FC0" w:rsidP="00267FC0" w14:paraId="1BE6967F" w14:textId="77777777">
      <w:pPr>
        <w:spacing w:line="360" w:lineRule="auto"/>
        <w:ind w:left="273" w:leftChars="130"/>
      </w:pPr>
      <w:r>
        <w:rPr>
          <w:rFonts w:ascii="Times New Roman" w:eastAsia="新宋体" w:hAnsi="Times New Roman" w:hint="eastAsia"/>
          <w:noProof/>
          <w:szCs w:val="21"/>
        </w:rPr>
        <w:drawing>
          <wp:inline distT="0" distB="0" distL="0" distR="0">
            <wp:extent cx="3581900" cy="1286054"/>
            <wp:effectExtent l="0" t="0" r="0" b="0"/>
            <wp:docPr id="1"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4"/>
                    <pic:cNvPicPr/>
                  </pic:nvPicPr>
                  <pic:blipFill>
                    <a:blip xmlns:r="http://schemas.openxmlformats.org/officeDocument/2006/relationships" r:embed="rId8" cstate="print"/>
                    <a:stretch>
                      <a:fillRect/>
                    </a:stretch>
                  </pic:blipFill>
                  <pic:spPr>
                    <a:xfrm>
                      <a:off x="0" y="0"/>
                      <a:ext cx="3581900" cy="1286054"/>
                    </a:xfrm>
                    <a:prstGeom prst="rect">
                      <a:avLst/>
                    </a:prstGeom>
                  </pic:spPr>
                </pic:pic>
              </a:graphicData>
            </a:graphic>
          </wp:inline>
        </w:drawing>
      </w:r>
    </w:p>
    <w:p w:rsidR="00267FC0" w:rsidP="00267FC0" w14:paraId="78284CB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267FC0" w:rsidP="00267FC0" w14:paraId="3D140CBB"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年国家宪法宣传周期间，小秦所在学校开展了宪法晨读活动。关于举办此活动的意义，你认为不正确的是</w:t>
      </w:r>
    </w:p>
    <w:p w:rsidR="00267FC0" w:rsidP="00267FC0" w14:paraId="45392C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3D66C73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．有利于我们学习宪法，了解宪法主要内容</w:t>
      </w:r>
      <w:r>
        <w:tab/>
      </w:r>
    </w:p>
    <w:p w:rsidR="00267FC0" w:rsidP="00267FC0" w14:paraId="2AF673DC"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．有利于我们更好地领会宪法原则和精神</w:t>
      </w:r>
      <w:r>
        <w:tab/>
      </w:r>
    </w:p>
    <w:p w:rsidR="00267FC0" w:rsidP="00267FC0" w14:paraId="4BC78CB2"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．有利于我们理解宪法作为国家基本法的法律地位</w:t>
      </w:r>
      <w:r>
        <w:tab/>
      </w:r>
    </w:p>
    <w:p w:rsidR="00267FC0" w:rsidP="00267FC0" w14:paraId="416D7755"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．有利于我们自觉接受宪法指引，尊崇宪法</w:t>
      </w:r>
    </w:p>
    <w:p w:rsidR="00267FC0" w:rsidP="00267FC0" w14:paraId="1F87DC96"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2</w:t>
      </w:r>
      <w:r>
        <w:rPr>
          <w:rFonts w:ascii="Times New Roman" w:eastAsia="新宋体" w:hAnsi="Times New Roman" w:hint="eastAsia"/>
          <w:szCs w:val="21"/>
        </w:rPr>
        <w:t>月</w:t>
      </w:r>
      <w:r>
        <w:rPr>
          <w:rFonts w:ascii="Times New Roman" w:eastAsia="新宋体" w:hAnsi="Times New Roman" w:hint="eastAsia"/>
          <w:szCs w:val="21"/>
        </w:rPr>
        <w:t>14</w:t>
      </w:r>
      <w:r>
        <w:rPr>
          <w:rFonts w:ascii="Times New Roman" w:eastAsia="新宋体" w:hAnsi="Times New Roman" w:hint="eastAsia"/>
          <w:szCs w:val="21"/>
        </w:rPr>
        <w:t>日，习近平总书记在中央全面深化改革委员会第十二次会议上强调，要从保护人民健康、保障国家安全、维护国家长治久安的高度。把生物安全纳入国家安全体系，全面提高国家生物安全治理能力。这说明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3A261EC4"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维护生物安全有利于保障公民的生命健康</w:t>
      </w:r>
    </w:p>
    <w:p w:rsidR="00267FC0" w:rsidP="00267FC0" w14:paraId="6377087D"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维护生物安全是公民基本权利，人人可为</w:t>
      </w:r>
    </w:p>
    <w:p w:rsidR="00267FC0" w:rsidP="00267FC0" w14:paraId="688D8198"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生物安全对国家生存和发展具有重要影响</w:t>
      </w:r>
    </w:p>
    <w:p w:rsidR="00267FC0" w:rsidP="00267FC0" w14:paraId="17B18A6C"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生物安全已成为国家安全体系的重要内容</w:t>
      </w:r>
    </w:p>
    <w:p w:rsidR="00267FC0" w:rsidP="00267FC0" w14:paraId="111821C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267FC0" w:rsidP="00267FC0" w14:paraId="65D4D99C"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从过去家里“上不了台面”的糊口手艺，到被列入国家非物质文化遗产的凤翔泥塑，通过传承创新，已成为当地经济发展的“金蛋蛋”。小泥塑成就大产业，小泥塑创出致富路。这启示我们。在实施乡村振兴战略过程中要</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31AD1B5A"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善于将小产业做成大品牌</w:t>
      </w:r>
    </w:p>
    <w:p w:rsidR="00267FC0" w:rsidP="00267FC0" w14:paraId="58FF11D4"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因地制宜发掘自身的优势</w:t>
      </w:r>
    </w:p>
    <w:p w:rsidR="00267FC0" w:rsidP="00267FC0" w14:paraId="4C5BCC74"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把创新作为致富唯一动力</w:t>
      </w:r>
    </w:p>
    <w:p w:rsidR="00267FC0" w:rsidP="00267FC0" w14:paraId="78BF6131"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重视文化产业的传承发展</w:t>
      </w:r>
    </w:p>
    <w:p w:rsidR="00267FC0" w:rsidP="00267FC0" w14:paraId="610099F2"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①②④</w:t>
      </w:r>
    </w:p>
    <w:p w:rsidR="00267FC0" w:rsidP="00267FC0" w14:paraId="6F1ED092"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．近年来，因学校安全事故引发的“校闹”事件时有发生，个别人把“闹”当作与学校讨价还价、获取更大利益的手段。对此，小泰和同学们一起探究解决方案。下列观点正确的是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0C347451"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国家应该完善法律法规，依法治理“校闹”</w:t>
      </w:r>
    </w:p>
    <w:p w:rsidR="00267FC0" w:rsidP="00267FC0" w14:paraId="535F03E4"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社会应成立专门调解组织，化解双方矛盾</w:t>
      </w:r>
    </w:p>
    <w:p w:rsidR="00267FC0" w:rsidP="00267FC0" w14:paraId="7F253211"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学校应健全安全管理制度，加强安全教育</w:t>
      </w:r>
    </w:p>
    <w:p w:rsidR="00267FC0" w:rsidP="00267FC0" w14:paraId="50FEBA20"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学生应避免参加体育活动，防止意外发生</w:t>
      </w:r>
    </w:p>
    <w:p w:rsidR="00267FC0" w:rsidP="00267FC0" w14:paraId="57373285"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267FC0" w:rsidP="00267FC0" w14:paraId="7B99EA6F"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．竹子在最初的三四年里，仅仅长了几厘米。一旦破土而出，便以每天近乎</w:t>
      </w:r>
      <w:r>
        <w:rPr>
          <w:rFonts w:ascii="Times New Roman" w:eastAsia="新宋体" w:hAnsi="Times New Roman" w:hint="eastAsia"/>
          <w:szCs w:val="21"/>
        </w:rPr>
        <w:t>30</w:t>
      </w:r>
      <w:r>
        <w:rPr>
          <w:rFonts w:ascii="Times New Roman" w:eastAsia="新宋体" w:hAnsi="Times New Roman" w:hint="eastAsia"/>
          <w:szCs w:val="21"/>
        </w:rPr>
        <w:t>厘米的速度疯狂地生长，六周时间就能长到十几米。“竹子定律”启示我们</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5AC3A786"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人生目标的实现不在于前期的准备，而在于后期的冲刺</w:t>
      </w:r>
    </w:p>
    <w:p w:rsidR="00267FC0" w:rsidP="00267FC0" w14:paraId="1EFE9B9E"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没有持之以恒的毅力，就可能让前面的努力付诸东流</w:t>
      </w:r>
    </w:p>
    <w:p w:rsidR="00267FC0" w:rsidP="00267FC0" w14:paraId="28A4D15E"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应该珍惜为我们一生奠定基础的中学时代</w:t>
      </w:r>
    </w:p>
    <w:p w:rsidR="00267FC0" w:rsidP="00267FC0" w14:paraId="5600DC3D"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一个人的成长和成功需要厚积薄发</w:t>
      </w:r>
    </w:p>
    <w:p w:rsidR="00267FC0" w:rsidP="00267FC0" w14:paraId="7A0DE8D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①②④</w:t>
      </w:r>
    </w:p>
    <w:p w:rsidR="00267FC0" w:rsidP="00267FC0" w14:paraId="02ABB59E"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20020</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20</w:t>
      </w:r>
      <w:r>
        <w:rPr>
          <w:rFonts w:ascii="Times New Roman" w:eastAsia="新宋体" w:hAnsi="Times New Roman" w:hint="eastAsia"/>
          <w:szCs w:val="21"/>
        </w:rPr>
        <w:t>日至</w:t>
      </w:r>
      <w:r>
        <w:rPr>
          <w:rFonts w:ascii="Times New Roman" w:eastAsia="新宋体" w:hAnsi="Times New Roman" w:hint="eastAsia"/>
          <w:szCs w:val="21"/>
        </w:rPr>
        <w:t>23</w:t>
      </w:r>
      <w:r>
        <w:rPr>
          <w:rFonts w:ascii="Times New Roman" w:eastAsia="新宋体" w:hAnsi="Times New Roman" w:hint="eastAsia"/>
          <w:szCs w:val="21"/>
        </w:rPr>
        <w:t>日，习近平总书记来到陕西，就统筹推进新冠肺炎疫情防控和经济社会发展工作、打赢脱贫攻坚战进行调研。请你完成</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题。</w:t>
      </w:r>
    </w:p>
    <w:p w:rsidR="00267FC0" w:rsidP="00267FC0" w14:paraId="10631298" w14:textId="77777777">
      <w:pPr>
        <w:spacing w:line="360" w:lineRule="auto"/>
        <w:ind w:left="273" w:leftChars="130"/>
      </w:pPr>
      <w:r>
        <w:rPr>
          <w:rFonts w:ascii="Times New Roman" w:eastAsia="新宋体" w:hAnsi="Times New Roman" w:hint="eastAsia"/>
          <w:szCs w:val="21"/>
        </w:rPr>
        <w:t>在秦岭牛背梁国家级自然保护区，习总书记强调，秦岭和合南北、泽被天下，是我国的中央水塔，是中华民族的祖脉和中华文化的重要象征。这要求我们青少年</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43CCFA6F"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学习宣传秦岭生态保护的政策法规</w:t>
      </w:r>
    </w:p>
    <w:p w:rsidR="00267FC0" w:rsidP="00267FC0" w14:paraId="29B03B0F"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做好秦岭生态资源的摸底调查和管理工作</w:t>
      </w:r>
    </w:p>
    <w:p w:rsidR="00267FC0" w:rsidP="00267FC0" w14:paraId="68D673E8"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了解秦岭蕴含的深厚历史文化遗产</w:t>
      </w:r>
    </w:p>
    <w:p w:rsidR="00267FC0" w:rsidP="00267FC0" w14:paraId="062973BC"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当好秦岭生态小卫士，履行保护环境的义务</w:t>
      </w:r>
    </w:p>
    <w:p w:rsidR="00267FC0" w:rsidP="00267FC0" w14:paraId="7F49AEB6"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267FC0" w:rsidP="00267FC0" w14:paraId="48C07DE5"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20020</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20</w:t>
      </w:r>
      <w:r>
        <w:rPr>
          <w:rFonts w:ascii="Times New Roman" w:eastAsia="新宋体" w:hAnsi="Times New Roman" w:hint="eastAsia"/>
          <w:szCs w:val="21"/>
        </w:rPr>
        <w:t>日至</w:t>
      </w:r>
      <w:r>
        <w:rPr>
          <w:rFonts w:ascii="Times New Roman" w:eastAsia="新宋体" w:hAnsi="Times New Roman" w:hint="eastAsia"/>
          <w:szCs w:val="21"/>
        </w:rPr>
        <w:t>23</w:t>
      </w:r>
      <w:r>
        <w:rPr>
          <w:rFonts w:ascii="Times New Roman" w:eastAsia="新宋体" w:hAnsi="Times New Roman" w:hint="eastAsia"/>
          <w:szCs w:val="21"/>
        </w:rPr>
        <w:t>日，习近平总书记来到陕西，就统筹推进新冠肺炎疫情防控和经济社会发展工作、打赢脱贫攻坚战进行调研。请你完成</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题。</w:t>
      </w:r>
    </w:p>
    <w:p w:rsidR="00267FC0" w:rsidP="00267FC0" w14:paraId="1BAA84BF" w14:textId="77777777">
      <w:pPr>
        <w:spacing w:line="360" w:lineRule="auto"/>
        <w:ind w:left="273" w:leftChars="130"/>
      </w:pPr>
      <w:r>
        <w:rPr>
          <w:rFonts w:ascii="Times New Roman" w:eastAsia="新宋体" w:hAnsi="Times New Roman" w:hint="eastAsia"/>
          <w:szCs w:val="21"/>
        </w:rPr>
        <w:t>在陕西汽车控股集团有限公司，习总书记强调，国有大型企业要发挥主力军作用，在抓好常态化疫情防控的前提下，带动上下游产业和中小企业全面复工复产。这说明国有经济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267FC0" w:rsidP="00267FC0" w14:paraId="77B362F5"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是国民经济的主导力量</w:t>
      </w:r>
    </w:p>
    <w:p w:rsidR="00267FC0" w:rsidP="00267FC0" w14:paraId="37E84D76"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是社会主义经济制度的主体</w:t>
      </w:r>
    </w:p>
    <w:p w:rsidR="00267FC0" w:rsidP="00267FC0" w14:paraId="65F07677"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掌握着国民经济的命脉</w:t>
      </w:r>
    </w:p>
    <w:p w:rsidR="00267FC0" w:rsidP="00267FC0" w14:paraId="54FDA1D3"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对促进我国经济发展具有关键作用</w:t>
      </w:r>
    </w:p>
    <w:p w:rsidR="00267FC0" w:rsidP="00267FC0" w14:paraId="2135F96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267FC0" w:rsidP="00267FC0" w14:paraId="2EAD2DB9" w14:textId="77777777">
      <w:pPr>
        <w:spacing w:line="360" w:lineRule="auto"/>
      </w:pPr>
      <w:r>
        <w:rPr>
          <w:rFonts w:ascii="Times New Roman" w:eastAsia="新宋体" w:hAnsi="Times New Roman" w:hint="eastAsia"/>
          <w:b/>
          <w:szCs w:val="21"/>
        </w:rPr>
        <w:t>二、非选择题。本部分共</w:t>
      </w:r>
      <w:r>
        <w:rPr>
          <w:rFonts w:ascii="Times New Roman" w:eastAsia="新宋体" w:hAnsi="Times New Roman" w:hint="eastAsia"/>
          <w:b/>
          <w:szCs w:val="21"/>
        </w:rPr>
        <w:t>4</w:t>
      </w:r>
      <w:r>
        <w:rPr>
          <w:rFonts w:ascii="Times New Roman" w:eastAsia="新宋体" w:hAnsi="Times New Roman" w:hint="eastAsia"/>
          <w:b/>
          <w:szCs w:val="21"/>
        </w:rPr>
        <w:t>题，记</w:t>
      </w:r>
      <w:r>
        <w:rPr>
          <w:rFonts w:ascii="Times New Roman" w:eastAsia="新宋体" w:hAnsi="Times New Roman" w:hint="eastAsia"/>
          <w:b/>
          <w:szCs w:val="21"/>
        </w:rPr>
        <w:t>50</w:t>
      </w:r>
      <w:r>
        <w:rPr>
          <w:rFonts w:ascii="Times New Roman" w:eastAsia="新宋体" w:hAnsi="Times New Roman" w:hint="eastAsia"/>
          <w:b/>
          <w:szCs w:val="21"/>
        </w:rPr>
        <w:t>分</w:t>
      </w:r>
      <w:r>
        <w:rPr>
          <w:rFonts w:ascii="Times New Roman" w:eastAsia="新宋体" w:hAnsi="Times New Roman" w:hint="eastAsia"/>
          <w:b/>
          <w:szCs w:val="21"/>
        </w:rPr>
        <w:t>2019</w:t>
      </w:r>
      <w:r>
        <w:rPr>
          <w:rFonts w:ascii="Times New Roman" w:eastAsia="新宋体" w:hAnsi="Times New Roman" w:hint="eastAsia"/>
          <w:b/>
          <w:szCs w:val="21"/>
        </w:rPr>
        <w:t>年，我们收获满满；</w:t>
      </w:r>
      <w:r>
        <w:rPr>
          <w:rFonts w:ascii="Times New Roman" w:eastAsia="新宋体" w:hAnsi="Times New Roman" w:hint="eastAsia"/>
          <w:b/>
          <w:szCs w:val="21"/>
        </w:rPr>
        <w:t>2020</w:t>
      </w:r>
      <w:r>
        <w:rPr>
          <w:rFonts w:ascii="Times New Roman" w:eastAsia="新宋体" w:hAnsi="Times New Roman" w:hint="eastAsia"/>
          <w:b/>
          <w:szCs w:val="21"/>
        </w:rPr>
        <w:t>年</w:t>
      </w:r>
      <w:r>
        <w:rPr>
          <w:rFonts w:ascii="Times New Roman" w:eastAsia="新宋体" w:hAnsi="Times New Roman" w:hint="eastAsia"/>
          <w:b/>
          <w:szCs w:val="21"/>
        </w:rPr>
        <w:t>,</w:t>
      </w:r>
      <w:r>
        <w:rPr>
          <w:rFonts w:ascii="Times New Roman" w:eastAsia="新宋体" w:hAnsi="Times New Roman" w:hint="eastAsia"/>
          <w:b/>
          <w:szCs w:val="21"/>
        </w:rPr>
        <w:t>我们迎接挑战。小秦和同学们以“致敬奋斗</w:t>
      </w:r>
      <w:r>
        <w:rPr>
          <w:rFonts w:ascii="Times New Roman" w:eastAsia="新宋体" w:hAnsi="Times New Roman" w:hint="eastAsia"/>
          <w:b/>
          <w:szCs w:val="21"/>
        </w:rPr>
        <w:t>"</w:t>
      </w:r>
      <w:r>
        <w:rPr>
          <w:rFonts w:ascii="Times New Roman" w:eastAsia="新宋体" w:hAnsi="Times New Roman" w:hint="eastAsia"/>
          <w:b/>
          <w:szCs w:val="21"/>
        </w:rPr>
        <w:t>为主题</w:t>
      </w:r>
      <w:r>
        <w:rPr>
          <w:rFonts w:ascii="Times New Roman" w:eastAsia="新宋体" w:hAnsi="Times New Roman" w:hint="eastAsia"/>
          <w:b/>
          <w:szCs w:val="21"/>
        </w:rPr>
        <w:t>,</w:t>
      </w:r>
      <w:r>
        <w:rPr>
          <w:rFonts w:ascii="Times New Roman" w:eastAsia="新宋体" w:hAnsi="Times New Roman" w:hint="eastAsia"/>
          <w:b/>
          <w:szCs w:val="21"/>
        </w:rPr>
        <w:t>制作了一期展板。下面是其中的四个板块，请你一起阅读学习。</w:t>
      </w:r>
    </w:p>
    <w:p w:rsidR="00267FC0" w:rsidP="00267FC0" w14:paraId="44BFD51E"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【致敬英雄的人民】</w:t>
      </w:r>
    </w:p>
    <w:p w:rsidR="00267FC0" w:rsidP="00267FC0" w14:paraId="0E5FC19C"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在中华民族的奋斗历程中，涌现出无数可歌可泣的英雄人物，谱写了一曲曲感天动地的奋斗之歌。</w:t>
      </w:r>
    </w:p>
    <w:p w:rsidR="00267FC0" w:rsidP="00267FC0" w14:paraId="0A932BC2"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材料一：在国庆</w:t>
      </w:r>
      <w:r>
        <w:rPr>
          <w:rFonts w:ascii="Times New Roman" w:eastAsia="新宋体" w:hAnsi="Times New Roman" w:hint="eastAsia"/>
          <w:szCs w:val="21"/>
        </w:rPr>
        <w:t>70</w:t>
      </w:r>
      <w:r>
        <w:rPr>
          <w:rFonts w:ascii="Times New Roman" w:eastAsia="新宋体" w:hAnsi="Times New Roman" w:hint="eastAsia"/>
          <w:szCs w:val="21"/>
        </w:rPr>
        <w:t>周年庆祝大会群众游行中，伴着《红旗颂》的乐曲，</w:t>
      </w:r>
      <w:r>
        <w:rPr>
          <w:rFonts w:ascii="Times New Roman" w:eastAsia="新宋体" w:hAnsi="Times New Roman" w:hint="eastAsia"/>
          <w:szCs w:val="21"/>
        </w:rPr>
        <w:t>21</w:t>
      </w:r>
      <w:r>
        <w:rPr>
          <w:rFonts w:ascii="Times New Roman" w:eastAsia="新宋体" w:hAnsi="Times New Roman" w:hint="eastAsia"/>
          <w:szCs w:val="21"/>
        </w:rPr>
        <w:t>辆礼宾车组成的致敬方阵徐徐驶来。车上是老一辈党和国家、军队领导人亲属代表，老一辈科学家亲属代表，老一辈建设者和亲属代表，新中国成立前参加革命工作的老战士，老一辈英模代表。</w:t>
      </w:r>
    </w:p>
    <w:p w:rsidR="00267FC0" w:rsidP="00267FC0" w14:paraId="4B0259CA"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英雄事迹永流传。请你推荐一个英雄人物的革命故事。</w:t>
      </w:r>
      <w:r>
        <w:rPr>
          <w:rFonts w:ascii="Times New Roman" w:eastAsia="新宋体" w:hAnsi="Times New Roman" w:hint="eastAsia"/>
          <w:szCs w:val="21"/>
        </w:rPr>
        <w:t>(</w:t>
      </w:r>
      <w:r>
        <w:rPr>
          <w:rFonts w:ascii="Times New Roman" w:eastAsia="新宋体" w:hAnsi="Times New Roman" w:hint="eastAsia"/>
          <w:szCs w:val="21"/>
        </w:rPr>
        <w:t>写出故事名称即可</w:t>
      </w:r>
      <w:r>
        <w:rPr>
          <w:rFonts w:ascii="Times New Roman" w:eastAsia="新宋体" w:hAnsi="Times New Roman" w:hint="eastAsia"/>
          <w:szCs w:val="21"/>
        </w:rPr>
        <w:t>)</w:t>
      </w:r>
    </w:p>
    <w:p w:rsidR="00267FC0" w:rsidP="00267FC0" w14:paraId="343B6995"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请你说说，向老一辈英雄致敬的意义是什么？</w:t>
      </w:r>
    </w:p>
    <w:p w:rsidR="00267FC0" w:rsidP="00267FC0" w14:paraId="664E52BE"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日常生活中，我们可以通过哪些途径学习英雄人物的品质？</w:t>
      </w:r>
    </w:p>
    <w:p w:rsidR="00267FC0" w:rsidP="00267FC0" w14:paraId="65C92627"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材料二：为抗击新冠肺炎疫情，数百万医务人员战斗在全国抗疫一线；</w:t>
      </w:r>
      <w:r>
        <w:rPr>
          <w:rFonts w:ascii="Times New Roman" w:eastAsia="新宋体" w:hAnsi="Times New Roman" w:hint="eastAsia"/>
          <w:szCs w:val="21"/>
        </w:rPr>
        <w:t>400</w:t>
      </w:r>
      <w:r>
        <w:rPr>
          <w:rFonts w:ascii="Times New Roman" w:eastAsia="新宋体" w:hAnsi="Times New Roman" w:hint="eastAsia"/>
          <w:szCs w:val="21"/>
        </w:rPr>
        <w:t>万社区工作者奋战在城乡社区中，守好疫情防控“第一关口”；</w:t>
      </w:r>
      <w:r>
        <w:rPr>
          <w:rFonts w:ascii="Times New Roman" w:eastAsia="新宋体" w:hAnsi="Times New Roman" w:hint="eastAsia"/>
          <w:szCs w:val="21"/>
        </w:rPr>
        <w:t>180</w:t>
      </w:r>
      <w:r>
        <w:rPr>
          <w:rFonts w:ascii="Times New Roman" w:eastAsia="新宋体" w:hAnsi="Times New Roman" w:hint="eastAsia"/>
          <w:szCs w:val="21"/>
        </w:rPr>
        <w:t>万环卫工人不辞辛劳，清理清运垃圾……在</w:t>
      </w:r>
      <w:r>
        <w:rPr>
          <w:rFonts w:ascii="Times New Roman" w:eastAsia="新宋体" w:hAnsi="Times New Roman" w:hint="eastAsia"/>
          <w:szCs w:val="21"/>
        </w:rPr>
        <w:t>14</w:t>
      </w:r>
      <w:r>
        <w:rPr>
          <w:rFonts w:ascii="Times New Roman" w:eastAsia="新宋体" w:hAnsi="Times New Roman" w:hint="eastAsia"/>
          <w:szCs w:val="21"/>
        </w:rPr>
        <w:t>亿中国人民的努力下，我国疫情防控阻击战取得重大战略成果。</w:t>
      </w:r>
    </w:p>
    <w:p w:rsidR="00267FC0" w:rsidP="00267FC0" w14:paraId="70C98BEB"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重大战略成果的取得，源自于中国人民的哪些精神品质？</w:t>
      </w:r>
    </w:p>
    <w:p w:rsidR="00267FC0" w:rsidP="00267FC0" w14:paraId="7F09A9D5"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请你用一句话概括材料二的主题。</w:t>
      </w:r>
    </w:p>
    <w:p w:rsidR="00267FC0" w:rsidP="00267FC0" w14:paraId="30C54D23"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．【致敬亲爱的祖国】</w:t>
      </w:r>
    </w:p>
    <w:p w:rsidR="00267FC0" w:rsidP="00267FC0" w14:paraId="1C2CFBD4"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我们的祖国走过了</w:t>
      </w:r>
      <w:r>
        <w:rPr>
          <w:rFonts w:ascii="Times New Roman" w:eastAsia="新宋体" w:hAnsi="Times New Roman" w:hint="eastAsia"/>
          <w:szCs w:val="21"/>
        </w:rPr>
        <w:t>70</w:t>
      </w:r>
      <w:r>
        <w:rPr>
          <w:rFonts w:ascii="Times New Roman" w:eastAsia="新宋体" w:hAnsi="Times New Roman" w:hint="eastAsia"/>
          <w:szCs w:val="21"/>
        </w:rPr>
        <w:t>年的光辉历程，取得了辉煌成就。昨天，已载入史册；今天</w:t>
      </w:r>
      <w:r>
        <w:rPr>
          <w:rFonts w:ascii="Times New Roman" w:eastAsia="新宋体" w:hAnsi="Times New Roman" w:hint="eastAsia"/>
          <w:noProof/>
          <w:szCs w:val="21"/>
        </w:rPr>
        <w:drawing>
          <wp:inline distT="0" distB="0" distL="0" distR="0">
            <wp:extent cx="16510" cy="1397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10" cy="13970"/>
                    </a:xfrm>
                    <a:prstGeom prst="rect">
                      <a:avLst/>
                    </a:prstGeom>
                  </pic:spPr>
                </pic:pic>
              </a:graphicData>
            </a:graphic>
          </wp:inline>
        </w:drawing>
      </w:r>
      <w:r>
        <w:rPr>
          <w:rFonts w:ascii="Times New Roman" w:eastAsia="新宋体" w:hAnsi="Times New Roman" w:hint="eastAsia"/>
          <w:szCs w:val="21"/>
        </w:rPr>
        <w:t>，正接续奋斗；明天，将更加灿烂。</w:t>
      </w:r>
    </w:p>
    <w:p w:rsidR="00267FC0" w:rsidP="00267FC0" w14:paraId="04C5ABC4"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材料一：党的十八大以来，我国脱贫攻坚取得决定性成就。贫困人口从</w:t>
      </w:r>
      <w:r>
        <w:rPr>
          <w:rFonts w:ascii="Times New Roman" w:eastAsia="新宋体" w:hAnsi="Times New Roman" w:hint="eastAsia"/>
          <w:szCs w:val="21"/>
        </w:rPr>
        <w:t>2012</w:t>
      </w:r>
      <w:r>
        <w:rPr>
          <w:rFonts w:ascii="Times New Roman" w:eastAsia="新宋体" w:hAnsi="Times New Roman" w:hint="eastAsia"/>
          <w:szCs w:val="21"/>
        </w:rPr>
        <w:t>年年底的</w:t>
      </w:r>
      <w:r>
        <w:rPr>
          <w:rFonts w:ascii="Times New Roman" w:eastAsia="新宋体" w:hAnsi="Times New Roman" w:hint="eastAsia"/>
          <w:szCs w:val="21"/>
        </w:rPr>
        <w:t>9899</w:t>
      </w:r>
      <w:r>
        <w:rPr>
          <w:rFonts w:ascii="Times New Roman" w:eastAsia="新宋体" w:hAnsi="Times New Roman" w:hint="eastAsia"/>
          <w:szCs w:val="21"/>
        </w:rPr>
        <w:t>万人减到</w:t>
      </w:r>
      <w:r>
        <w:rPr>
          <w:rFonts w:ascii="Times New Roman" w:eastAsia="新宋体" w:hAnsi="Times New Roman" w:hint="eastAsia"/>
          <w:szCs w:val="21"/>
        </w:rPr>
        <w:t>2019</w:t>
      </w:r>
      <w:r>
        <w:rPr>
          <w:rFonts w:ascii="Times New Roman" w:eastAsia="新宋体" w:hAnsi="Times New Roman" w:hint="eastAsia"/>
          <w:szCs w:val="21"/>
        </w:rPr>
        <w:t>年年底的</w:t>
      </w:r>
      <w:r>
        <w:rPr>
          <w:rFonts w:ascii="Times New Roman" w:eastAsia="新宋体" w:hAnsi="Times New Roman" w:hint="eastAsia"/>
          <w:szCs w:val="21"/>
        </w:rPr>
        <w:t>551</w:t>
      </w:r>
      <w:r>
        <w:rPr>
          <w:rFonts w:ascii="Times New Roman" w:eastAsia="新宋体" w:hAnsi="Times New Roman" w:hint="eastAsia"/>
          <w:szCs w:val="21"/>
        </w:rPr>
        <w:t>万人，贫困发生率由</w:t>
      </w:r>
      <w:r>
        <w:rPr>
          <w:rFonts w:ascii="Times New Roman" w:eastAsia="新宋体" w:hAnsi="Times New Roman" w:hint="eastAsia"/>
          <w:szCs w:val="21"/>
        </w:rPr>
        <w:t>10.2%</w:t>
      </w:r>
      <w:r>
        <w:rPr>
          <w:rFonts w:ascii="Times New Roman" w:eastAsia="新宋体" w:hAnsi="Times New Roman" w:hint="eastAsia"/>
          <w:szCs w:val="21"/>
        </w:rPr>
        <w:t>降至</w:t>
      </w:r>
      <w:r>
        <w:rPr>
          <w:rFonts w:ascii="Times New Roman" w:eastAsia="新宋体" w:hAnsi="Times New Roman" w:hint="eastAsia"/>
          <w:szCs w:val="21"/>
        </w:rPr>
        <w:t>0.6%</w:t>
      </w:r>
      <w:r>
        <w:rPr>
          <w:rFonts w:ascii="Times New Roman" w:eastAsia="新宋体" w:hAnsi="Times New Roman" w:hint="eastAsia"/>
          <w:szCs w:val="21"/>
        </w:rPr>
        <w:t>，区域性整体贫困基本得到解决。</w:t>
      </w:r>
    </w:p>
    <w:p w:rsidR="00267FC0" w:rsidP="00267FC0" w14:paraId="2E5B3713"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上述成就的取得离不开</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的领导。</w:t>
      </w:r>
    </w:p>
    <w:p w:rsidR="00267FC0" w:rsidP="00267FC0" w14:paraId="7C5CA891"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到</w:t>
      </w:r>
      <w:r>
        <w:rPr>
          <w:rFonts w:ascii="Times New Roman" w:eastAsia="新宋体" w:hAnsi="Times New Roman" w:hint="eastAsia"/>
          <w:szCs w:val="21"/>
        </w:rPr>
        <w:t>2020</w:t>
      </w:r>
      <w:r>
        <w:rPr>
          <w:rFonts w:ascii="Times New Roman" w:eastAsia="新宋体" w:hAnsi="Times New Roman" w:hint="eastAsia"/>
          <w:szCs w:val="21"/>
        </w:rPr>
        <w:t>年现行标准下的农村贫困人口全部脱贫，是党中央向全国人民作出的郑重承诺。这表明中国共产党是一个怎样的政党？</w:t>
      </w:r>
    </w:p>
    <w:p w:rsidR="00267FC0" w:rsidP="00267FC0" w14:paraId="09BBCC9F"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请你推荐一种陕西特色农产品，助力脱贫攻坚。</w:t>
      </w:r>
    </w:p>
    <w:p w:rsidR="00267FC0" w:rsidP="00267FC0" w14:paraId="04A5B2AD"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材料二：《中华人民共和国民法典》的出台是我国法治建设取得的又一重大成就。小秦所在的法律社团一起学习民法典，摘录了以下法律规定。</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7455"/>
      </w:tblGrid>
      <w:tr w14:paraId="67298A5F" w14:textId="77777777" w:rsidTr="003419BB">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7455" w:type="dxa"/>
          </w:tcPr>
          <w:p w:rsidR="00267FC0" w:rsidP="003419BB" w14:paraId="63C45230" w14:textId="77777777">
            <w:pPr>
              <w:spacing w:line="360" w:lineRule="auto"/>
              <w:jc w:val="center"/>
            </w:pPr>
            <w:r>
              <w:rPr>
                <w:rFonts w:ascii="Times New Roman" w:eastAsia="新宋体" w:hAnsi="Times New Roman" w:hint="eastAsia"/>
                <w:szCs w:val="21"/>
              </w:rPr>
              <w:t>中华人民共和国民法典</w:t>
            </w:r>
          </w:p>
          <w:p w:rsidR="00267FC0" w:rsidP="003419BB" w14:paraId="7D91F63E" w14:textId="77777777">
            <w:pPr>
              <w:spacing w:line="360" w:lineRule="auto"/>
              <w:jc w:val="center"/>
            </w:pPr>
            <w:r>
              <w:rPr>
                <w:rFonts w:ascii="Times New Roman" w:eastAsia="新宋体" w:hAnsi="Times New Roman" w:hint="eastAsia"/>
                <w:szCs w:val="21"/>
              </w:rPr>
              <w:t>第十条</w:t>
            </w:r>
            <w:r>
              <w:rPr>
                <w:rFonts w:ascii="Times New Roman" w:eastAsia="新宋体" w:hAnsi="Times New Roman" w:hint="eastAsia"/>
                <w:szCs w:val="21"/>
              </w:rPr>
              <w:t xml:space="preserve">  </w:t>
            </w:r>
            <w:r>
              <w:rPr>
                <w:rFonts w:ascii="Times New Roman" w:eastAsia="新宋体" w:hAnsi="Times New Roman" w:hint="eastAsia"/>
                <w:szCs w:val="21"/>
              </w:rPr>
              <w:t>处理民事纠纷，应当依照法律；法律没有规定的，可以适用习惯，但是不得违背公序良俗。</w:t>
            </w:r>
          </w:p>
          <w:p w:rsidR="00267FC0" w:rsidP="003419BB" w14:paraId="63A09D8F" w14:textId="77777777">
            <w:pPr>
              <w:spacing w:line="360" w:lineRule="auto"/>
              <w:jc w:val="center"/>
            </w:pPr>
            <w:r>
              <w:rPr>
                <w:rFonts w:ascii="Times New Roman" w:eastAsia="新宋体" w:hAnsi="Times New Roman" w:hint="eastAsia"/>
                <w:szCs w:val="21"/>
              </w:rPr>
              <w:t>第一千零二十五条</w:t>
            </w:r>
            <w:r>
              <w:rPr>
                <w:rFonts w:ascii="Times New Roman" w:eastAsia="新宋体" w:hAnsi="Times New Roman" w:hint="eastAsia"/>
                <w:szCs w:val="21"/>
              </w:rPr>
              <w:t xml:space="preserve">  </w:t>
            </w:r>
            <w:r>
              <w:rPr>
                <w:rFonts w:ascii="Times New Roman" w:eastAsia="新宋体" w:hAnsi="Times New Roman" w:hint="eastAsia"/>
                <w:szCs w:val="21"/>
              </w:rPr>
              <w:t>行为人为公共利益实施新闻报道、舆论监督等行为，影响他人名誉的、不承担民事责任，但是有下列情形之一的除外：</w:t>
            </w:r>
          </w:p>
          <w:p w:rsidR="00267FC0" w:rsidP="003419BB" w14:paraId="23C96CAA"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一</w:t>
            </w:r>
            <w:r>
              <w:rPr>
                <w:rFonts w:ascii="Times New Roman" w:eastAsia="新宋体" w:hAnsi="Times New Roman" w:hint="eastAsia"/>
                <w:szCs w:val="21"/>
              </w:rPr>
              <w:t>)</w:t>
            </w:r>
            <w:r>
              <w:rPr>
                <w:rFonts w:ascii="Times New Roman" w:eastAsia="新宋体" w:hAnsi="Times New Roman" w:hint="eastAsia"/>
                <w:szCs w:val="21"/>
              </w:rPr>
              <w:t>捏造、歪曲事实；</w:t>
            </w:r>
          </w:p>
          <w:p w:rsidR="00267FC0" w:rsidP="003419BB" w14:paraId="015A76F3"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二</w:t>
            </w:r>
            <w:r>
              <w:rPr>
                <w:rFonts w:ascii="Times New Roman" w:eastAsia="新宋体" w:hAnsi="Times New Roman" w:hint="eastAsia"/>
                <w:szCs w:val="21"/>
              </w:rPr>
              <w:t>)</w:t>
            </w:r>
            <w:r>
              <w:rPr>
                <w:rFonts w:ascii="Times New Roman" w:eastAsia="新宋体" w:hAnsi="Times New Roman" w:hint="eastAsia"/>
                <w:szCs w:val="21"/>
              </w:rPr>
              <w:t>对他人提供的严重失实内容未尽到合理核实义务；</w:t>
            </w:r>
          </w:p>
          <w:p w:rsidR="00267FC0" w:rsidP="003419BB" w14:paraId="0691FCCE"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三</w:t>
            </w:r>
            <w:r>
              <w:rPr>
                <w:rFonts w:ascii="Times New Roman" w:eastAsia="新宋体" w:hAnsi="Times New Roman" w:hint="eastAsia"/>
                <w:szCs w:val="21"/>
              </w:rPr>
              <w:t>)</w:t>
            </w:r>
            <w:r>
              <w:rPr>
                <w:rFonts w:ascii="Times New Roman" w:eastAsia="新宋体" w:hAnsi="Times New Roman" w:hint="eastAsia"/>
                <w:szCs w:val="21"/>
              </w:rPr>
              <w:t>使用侮辱性言辞等贬损他人名誉。</w:t>
            </w:r>
          </w:p>
          <w:p w:rsidR="00267FC0" w:rsidP="003419BB" w14:paraId="299C2AFA" w14:textId="77777777">
            <w:pPr>
              <w:spacing w:line="360" w:lineRule="auto"/>
              <w:jc w:val="center"/>
            </w:pPr>
            <w:r>
              <w:rPr>
                <w:rFonts w:ascii="Times New Roman" w:eastAsia="新宋体" w:hAnsi="Times New Roman" w:hint="eastAsia"/>
                <w:szCs w:val="21"/>
              </w:rPr>
              <w:t>第一千零四十三条</w:t>
            </w:r>
            <w:r>
              <w:rPr>
                <w:rFonts w:ascii="Times New Roman" w:eastAsia="新宋体" w:hAnsi="Times New Roman" w:hint="eastAsia"/>
                <w:szCs w:val="21"/>
              </w:rPr>
              <w:t xml:space="preserve">  </w:t>
            </w:r>
            <w:r>
              <w:rPr>
                <w:rFonts w:ascii="Times New Roman" w:eastAsia="新宋体" w:hAnsi="Times New Roman" w:hint="eastAsia"/>
                <w:szCs w:val="21"/>
              </w:rPr>
              <w:t>家庭应当树立优良家风，弘扬家庭美德，重视家庭文明建设……家庭成员应当敬老爱幼，互相帮助，维护平等、和睦、文明的婚姻家庭关系。</w:t>
            </w:r>
          </w:p>
        </w:tc>
      </w:tr>
    </w:tbl>
    <w:p w:rsidR="00267FC0" w:rsidP="00267FC0" w14:paraId="3FAE5F5A" w14:textId="77777777">
      <w:pPr>
        <w:spacing w:line="360" w:lineRule="auto"/>
        <w:ind w:left="273" w:leftChars="130"/>
      </w:pPr>
      <w:r>
        <w:rPr>
          <w:rFonts w:ascii="Times New Roman" w:eastAsia="新宋体" w:hAnsi="Times New Roman" w:hint="eastAsia"/>
          <w:szCs w:val="21"/>
        </w:rPr>
        <w:t>根据以上法律规定，小秦提出了以下问题，请你回答。</w:t>
      </w:r>
    </w:p>
    <w:p w:rsidR="00267FC0" w:rsidP="00267FC0" w14:paraId="1F8CD305"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从第十条和第一千零四十三条的规定中，你得出了一个什么结论？</w:t>
      </w:r>
    </w:p>
    <w:p w:rsidR="00267FC0" w:rsidP="00267FC0" w14:paraId="788819B1"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请对照第一千零四十三条规定，写出你在生活中还需改进的两个问题。</w:t>
      </w:r>
    </w:p>
    <w:p w:rsidR="00267FC0" w:rsidP="00267FC0" w14:paraId="184E81F5"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李某在疫情期间不遵守门禁规定，打骂管理人员，影响社区防疫。陌生人张某将现场拍摄的视频打上马赛克发在微博上。李某妻子杨某便捏造张某受贿的消息发在微博上。</w:t>
      </w:r>
    </w:p>
    <w:p w:rsidR="00267FC0" w:rsidP="00267FC0" w14:paraId="16DC41CA" w14:textId="77777777">
      <w:pPr>
        <w:spacing w:line="360" w:lineRule="auto"/>
        <w:ind w:left="273" w:leftChars="130"/>
      </w:pPr>
      <w:r>
        <w:rPr>
          <w:rFonts w:ascii="Times New Roman" w:eastAsia="新宋体" w:hAnsi="Times New Roman" w:hint="eastAsia"/>
          <w:szCs w:val="21"/>
        </w:rPr>
        <w:t>(6)</w:t>
      </w:r>
      <w:r>
        <w:rPr>
          <w:rFonts w:ascii="Times New Roman" w:eastAsia="新宋体" w:hAnsi="Times New Roman" w:hint="eastAsia"/>
          <w:szCs w:val="21"/>
        </w:rPr>
        <w:t>请你判断张某、扬某是否应该承担民事责任？他俩的行为分别给你什么启示？</w:t>
      </w:r>
    </w:p>
    <w:p w:rsidR="00267FC0" w:rsidP="00267FC0" w14:paraId="1AD49530"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(17</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【致敬伟大的时代】</w:t>
      </w:r>
    </w:p>
    <w:p w:rsidR="00267FC0" w:rsidP="00267FC0" w14:paraId="686C0BC1" w14:textId="77777777">
      <w:pPr>
        <w:spacing w:line="360" w:lineRule="auto"/>
        <w:ind w:left="273" w:leftChars="130"/>
      </w:pPr>
      <w:r>
        <w:rPr>
          <w:rFonts w:ascii="Times New Roman" w:eastAsia="新宋体" w:hAnsi="Times New Roman" w:hint="eastAsia"/>
          <w:szCs w:val="21"/>
        </w:rPr>
        <w:t>这是一个最好的时代，是实现中华民族伟大复兴的时代。让我们砥砺奋斗。与时代共进步！</w:t>
      </w:r>
    </w:p>
    <w:p w:rsidR="00267FC0" w:rsidP="00267FC0" w14:paraId="140BE998"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材料一：走进新时代，中国共产党为我们擘画了未来三十年发展的美好蓝图。</w:t>
      </w:r>
    </w:p>
    <w:p w:rsidR="00267FC0" w:rsidP="00267FC0" w14:paraId="280D3713"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请你说说这一美好蓝图的内容。</w:t>
      </w:r>
    </w:p>
    <w:p w:rsidR="00267FC0" w:rsidP="00267FC0" w14:paraId="1E0698FD"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材料二：今天的中国速度、中国高度、中国跨度、中国温度令世界惊叹、国人自豪。</w:t>
      </w:r>
      <w:r>
        <w:rPr>
          <w:rFonts w:ascii="Cambria Math" w:eastAsia="Cambria Math" w:hAnsi="Cambria Math"/>
          <w:szCs w:val="21"/>
        </w:rPr>
        <w:t>①</w:t>
      </w:r>
      <w:r>
        <w:rPr>
          <w:rFonts w:ascii="Times New Roman" w:eastAsia="新宋体" w:hAnsi="Times New Roman" w:hint="eastAsia"/>
          <w:szCs w:val="21"/>
        </w:rPr>
        <w:t>中国从一穷二白发展到世界第二大经济体；人民生活从贫困到总体小康，即将实现全面小康。</w:t>
      </w:r>
      <w:r>
        <w:rPr>
          <w:rFonts w:ascii="Cambria Math" w:eastAsia="Cambria Math" w:hAnsi="Cambria Math"/>
          <w:szCs w:val="21"/>
        </w:rPr>
        <w:t>②</w:t>
      </w:r>
      <w:r>
        <w:rPr>
          <w:rFonts w:ascii="Times New Roman" w:eastAsia="新宋体" w:hAnsi="Times New Roman" w:hint="eastAsia"/>
          <w:szCs w:val="21"/>
        </w:rPr>
        <w:t>数百公里的太空轨道，中国卫星自由徜徉；</w:t>
      </w:r>
      <w:r>
        <w:rPr>
          <w:rFonts w:ascii="Times New Roman" w:eastAsia="新宋体" w:hAnsi="Times New Roman" w:hint="eastAsia"/>
          <w:szCs w:val="21"/>
        </w:rPr>
        <w:t>38</w:t>
      </w:r>
      <w:r>
        <w:rPr>
          <w:rFonts w:ascii="Times New Roman" w:eastAsia="新宋体" w:hAnsi="Times New Roman" w:hint="eastAsia"/>
          <w:szCs w:val="21"/>
        </w:rPr>
        <w:t>万公里之外的月球背面，五星红旗格外鲜亮。</w:t>
      </w:r>
      <w:r>
        <w:rPr>
          <w:rFonts w:ascii="Cambria Math" w:eastAsia="Cambria Math" w:hAnsi="Cambria Math"/>
          <w:szCs w:val="21"/>
        </w:rPr>
        <w:t>③</w:t>
      </w:r>
      <w:r>
        <w:rPr>
          <w:rFonts w:ascii="Times New Roman" w:eastAsia="新宋体" w:hAnsi="Times New Roman" w:hint="eastAsia"/>
          <w:szCs w:val="21"/>
        </w:rPr>
        <w:t>住房保障工作让</w:t>
      </w:r>
      <w:r>
        <w:rPr>
          <w:rFonts w:ascii="Times New Roman" w:eastAsia="新宋体" w:hAnsi="Times New Roman" w:hint="eastAsia"/>
          <w:szCs w:val="21"/>
        </w:rPr>
        <w:t>2</w:t>
      </w:r>
      <w:r>
        <w:rPr>
          <w:rFonts w:ascii="Times New Roman" w:eastAsia="新宋体" w:hAnsi="Times New Roman" w:hint="eastAsia"/>
          <w:szCs w:val="21"/>
        </w:rPr>
        <w:t>亿困难群众圆了“安居梦”；农村义务教育学生营养改善计划让</w:t>
      </w:r>
      <w:r>
        <w:rPr>
          <w:rFonts w:ascii="Times New Roman" w:eastAsia="新宋体" w:hAnsi="Times New Roman" w:hint="eastAsia"/>
          <w:szCs w:val="21"/>
        </w:rPr>
        <w:t>3700</w:t>
      </w:r>
      <w:r>
        <w:rPr>
          <w:rFonts w:ascii="Times New Roman" w:eastAsia="新宋体" w:hAnsi="Times New Roman" w:hint="eastAsia"/>
          <w:szCs w:val="21"/>
        </w:rPr>
        <w:t>万学生吃上营养餐。</w:t>
      </w:r>
      <w:r>
        <w:rPr>
          <w:rFonts w:ascii="Cambria Math" w:eastAsia="Cambria Math" w:hAnsi="Cambria Math"/>
          <w:szCs w:val="21"/>
        </w:rPr>
        <w:t>④</w:t>
      </w:r>
      <w:r>
        <w:rPr>
          <w:rFonts w:ascii="Times New Roman" w:eastAsia="新宋体" w:hAnsi="Times New Roman" w:hint="eastAsia"/>
          <w:szCs w:val="21"/>
        </w:rPr>
        <w:t>时速</w:t>
      </w:r>
      <w:r>
        <w:rPr>
          <w:rFonts w:ascii="Times New Roman" w:eastAsia="新宋体" w:hAnsi="Times New Roman" w:hint="eastAsia"/>
          <w:szCs w:val="21"/>
        </w:rPr>
        <w:t>350</w:t>
      </w:r>
      <w:r>
        <w:rPr>
          <w:rFonts w:ascii="Times New Roman" w:eastAsia="新宋体" w:hAnsi="Times New Roman" w:hint="eastAsia"/>
          <w:szCs w:val="21"/>
        </w:rPr>
        <w:t>公里的复兴号半日往返千里；</w:t>
      </w:r>
      <w:r>
        <w:rPr>
          <w:rFonts w:ascii="Times New Roman" w:eastAsia="新宋体" w:hAnsi="Times New Roman" w:hint="eastAsia"/>
          <w:szCs w:val="21"/>
        </w:rPr>
        <w:t>5G</w:t>
      </w:r>
      <w:r>
        <w:rPr>
          <w:rFonts w:ascii="Times New Roman" w:eastAsia="新宋体" w:hAnsi="Times New Roman" w:hint="eastAsia"/>
          <w:szCs w:val="21"/>
        </w:rPr>
        <w:t>开启商用，半秒能下载一部影片。</w:t>
      </w:r>
    </w:p>
    <w:p w:rsidR="00267FC0" w:rsidP="00267FC0" w14:paraId="7E27E784"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上述材料体现中国速度的是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，体现中国温度的是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，体现中国跨度的是</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写出序号即可</w:t>
      </w:r>
      <w:r>
        <w:rPr>
          <w:rFonts w:ascii="Times New Roman" w:eastAsia="新宋体" w:hAnsi="Times New Roman" w:hint="eastAsia"/>
          <w:szCs w:val="21"/>
        </w:rPr>
        <w:t>)</w:t>
      </w:r>
    </w:p>
    <w:p w:rsidR="00267FC0" w:rsidP="00267FC0" w14:paraId="5BE9A957"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请结合所学知识，谈谈你对“中国温度”的认识。</w:t>
      </w:r>
    </w:p>
    <w:p w:rsidR="00267FC0" w:rsidP="00267FC0" w14:paraId="2E124825"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材料三：当前，全球抗疫压力仍未减弱。中国积极同国际社会分享防控经验和诊疗方案，已向</w:t>
      </w:r>
      <w:r>
        <w:rPr>
          <w:rFonts w:ascii="Times New Roman" w:eastAsia="新宋体" w:hAnsi="Times New Roman" w:hint="eastAsia"/>
          <w:szCs w:val="21"/>
        </w:rPr>
        <w:t>150</w:t>
      </w:r>
      <w:r>
        <w:rPr>
          <w:rFonts w:ascii="Times New Roman" w:eastAsia="新宋体" w:hAnsi="Times New Roman" w:hint="eastAsia"/>
          <w:szCs w:val="21"/>
        </w:rPr>
        <w:t>多个国家和国际组织提供抗疫物资，派出了</w:t>
      </w:r>
      <w:r>
        <w:rPr>
          <w:rFonts w:ascii="Times New Roman" w:eastAsia="新宋体" w:hAnsi="Times New Roman" w:hint="eastAsia"/>
          <w:szCs w:val="21"/>
        </w:rPr>
        <w:t>29</w:t>
      </w:r>
      <w:r>
        <w:rPr>
          <w:rFonts w:ascii="Times New Roman" w:eastAsia="新宋体" w:hAnsi="Times New Roman" w:hint="eastAsia"/>
          <w:szCs w:val="21"/>
        </w:rPr>
        <w:t>支医疗专家组。美国却在抗疫关键时期，退出世界卫生组织，四处煽风点火，指手画脚，谎言连篇，妄图将国内疫情失控责任甩锅给中国。</w:t>
      </w:r>
    </w:p>
    <w:p w:rsidR="00267FC0" w:rsidP="00267FC0" w14:paraId="0E668F9B"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根据材料三，请分别概括中美两国的国际形象。</w:t>
      </w:r>
    </w:p>
    <w:p w:rsidR="00267FC0" w:rsidP="00267FC0" w14:paraId="0F9FF0D3"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病毒没有国界，疫病不分种族。习近平主席在第</w:t>
      </w:r>
      <w:r>
        <w:rPr>
          <w:rFonts w:ascii="Times New Roman" w:eastAsia="新宋体" w:hAnsi="Times New Roman" w:hint="eastAsia"/>
          <w:szCs w:val="21"/>
        </w:rPr>
        <w:t>73</w:t>
      </w:r>
      <w:r>
        <w:rPr>
          <w:rFonts w:ascii="Times New Roman" w:eastAsia="新宋体" w:hAnsi="Times New Roman" w:hint="eastAsia"/>
          <w:szCs w:val="21"/>
        </w:rPr>
        <w:t>届世界卫生大会视频会议上呼吁：让我们携起手来，共同构建人类卫生健康共同体。请运用所学知识分析，为什么要发出这样的呼吁？</w:t>
      </w:r>
      <w:r>
        <w:rPr>
          <w:rFonts w:ascii="Times New Roman" w:eastAsia="新宋体" w:hAnsi="Times New Roman" w:hint="eastAsia"/>
          <w:szCs w:val="21"/>
        </w:rPr>
        <w:t>(</w:t>
      </w:r>
      <w:r>
        <w:rPr>
          <w:rFonts w:ascii="Times New Roman" w:eastAsia="新宋体" w:hAnsi="Times New Roman" w:hint="eastAsia"/>
          <w:szCs w:val="21"/>
        </w:rPr>
        <w:t>至少答出四点</w:t>
      </w:r>
      <w:r>
        <w:rPr>
          <w:rFonts w:ascii="Times New Roman" w:eastAsia="新宋体" w:hAnsi="Times New Roman" w:hint="eastAsia"/>
          <w:szCs w:val="21"/>
        </w:rPr>
        <w:t>)</w:t>
      </w:r>
    </w:p>
    <w:p w:rsidR="00267FC0" w:rsidP="00267FC0" w14:paraId="05E67505"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．【致敬多彩的青春】</w:t>
      </w:r>
    </w:p>
    <w:p w:rsidR="00267FC0" w:rsidP="00267FC0" w14:paraId="7523F44A"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青春由磨砺而出彩，人生因奋斗而升华。让青春之光照亮追梦奋斗之路，以永不懈怠的奋斗姿态谱写绚丽的青春之歌。</w:t>
      </w:r>
    </w:p>
    <w:p w:rsidR="00267FC0" w:rsidP="00267FC0" w14:paraId="7F5FB2EA"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w:t>
      </w:r>
      <w:r>
        <w:rPr>
          <w:rFonts w:ascii="Times New Roman" w:eastAsia="新宋体" w:hAnsi="Times New Roman" w:hint="eastAsia"/>
          <w:szCs w:val="21"/>
        </w:rPr>
        <w:t xml:space="preserve">  </w:t>
      </w:r>
      <w:r>
        <w:rPr>
          <w:rFonts w:ascii="Times New Roman" w:eastAsia="新宋体" w:hAnsi="Times New Roman" w:hint="eastAsia"/>
          <w:szCs w:val="21"/>
        </w:rPr>
        <w:t>在五四青年节前夕，团中央、全国青联共同颁授第</w:t>
      </w:r>
      <w:r>
        <w:rPr>
          <w:rFonts w:ascii="Times New Roman" w:eastAsia="新宋体" w:hAnsi="Times New Roman" w:hint="eastAsia"/>
          <w:szCs w:val="21"/>
        </w:rPr>
        <w:t>24</w:t>
      </w:r>
      <w:r>
        <w:rPr>
          <w:rFonts w:ascii="Times New Roman" w:eastAsia="新宋体" w:hAnsi="Times New Roman" w:hint="eastAsia"/>
          <w:szCs w:val="21"/>
        </w:rPr>
        <w:t>届中国青年五四奖章。获奖者中有逆行出征的北大援鄂抗疫医疗队，有活跃在科技攻关最前沿的哈工大学生微纳卫星团队，有奉献在最基层的枫桥派出所，有奋战在脱贫攻坚主战场的村支书程桔……以他们为代表的中国青年是祖国腾飞的硬核力量。</w:t>
      </w:r>
    </w:p>
    <w:p w:rsidR="00267FC0" w:rsidP="00267FC0" w14:paraId="155FBAEA"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为什么说青年是祖国腾飞的硬核力量？</w:t>
      </w:r>
    </w:p>
    <w:p w:rsidR="00267FC0" w:rsidP="00267FC0" w14:paraId="149258E2"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w:t>
      </w:r>
      <w:r>
        <w:rPr>
          <w:rFonts w:ascii="Times New Roman" w:eastAsia="新宋体" w:hAnsi="Times New Roman" w:hint="eastAsia"/>
          <w:szCs w:val="21"/>
        </w:rPr>
        <w:t xml:space="preserve">  </w:t>
      </w:r>
      <w:r>
        <w:rPr>
          <w:rFonts w:ascii="Times New Roman" w:eastAsia="新宋体" w:hAnsi="Times New Roman" w:hint="eastAsia"/>
          <w:szCs w:val="21"/>
        </w:rPr>
        <w:t>青春不仅是充满色彩与梦幻的诗篇，更是乘着东风展翅高飞的鲲鹏。关于青春，有人说，青春有梦，要有一股初生牛犊不怕虎的气势；也有人说，青春有格，应该行己有耻恪守道德法律规则。</w:t>
      </w:r>
    </w:p>
    <w:p w:rsidR="00267FC0" w:rsidP="00267FC0" w14:paraId="4D68A094"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请结合所学知识，谈谈你对上述两人观点的理解。</w:t>
      </w:r>
    </w:p>
    <w:p w:rsidR="00267FC0" w:rsidP="00267FC0" w14:paraId="41E53CBC"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初中三年的学习生活，我们一路奔跑一路绽放，有收获也有感慨。为了纪念这段时光，请给自己写一封信。</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86"/>
      </w:tblGrid>
      <w:tr w14:paraId="18CB980C" w14:textId="77777777" w:rsidTr="003419BB">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520" w:type="dxa"/>
          </w:tcPr>
          <w:p w:rsidR="00267FC0" w:rsidP="003419BB" w14:paraId="1257D283" w14:textId="77777777">
            <w:pPr>
              <w:spacing w:line="360" w:lineRule="auto"/>
              <w:jc w:val="center"/>
            </w:pPr>
            <w:r>
              <w:rPr>
                <w:rFonts w:ascii="Times New Roman" w:eastAsia="新宋体" w:hAnsi="Times New Roman" w:hint="eastAsia"/>
                <w:szCs w:val="21"/>
              </w:rPr>
              <w:t>亲爱的自己：</w:t>
            </w:r>
          </w:p>
          <w:p w:rsidR="00267FC0" w:rsidP="003419BB" w14:paraId="4E33B9BD"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初中生活即将结束，我的人生将实现新的生命进阶。回顾三年的学校生活，成长的不仅仅是身体，我还学会了从他人评价中认识自己，掌握了呵护友谊需要</w:t>
            </w:r>
            <w:r>
              <w:rPr>
                <w:rFonts w:ascii="Cambria Math" w:eastAsia="Cambria Math" w:hAnsi="Cambria Math"/>
                <w:szCs w:val="21"/>
              </w:rPr>
              <w:t>①</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，懂得了我与集体共成长的道理，明白了应该关注社会生活，理解了公民的权利与义务相统一，知道了</w:t>
            </w:r>
            <w:r>
              <w:rPr>
                <w:rFonts w:ascii="Cambria Math" w:eastAsia="Cambria Math" w:hAnsi="Cambria Math"/>
                <w:szCs w:val="21"/>
              </w:rPr>
              <w:t>②</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 xml:space="preserve">  </w:t>
            </w:r>
            <w:r>
              <w:rPr>
                <w:rFonts w:ascii="Times New Roman" w:eastAsia="新宋体" w:hAnsi="Times New Roman" w:hint="eastAsia"/>
                <w:szCs w:val="21"/>
              </w:rPr>
              <w:t>是国家权力机关的执行机关，认识到近代以来久经磨难的中华民族迎来了从</w:t>
            </w:r>
            <w:r>
              <w:rPr>
                <w:rFonts w:ascii="Times New Roman" w:eastAsia="新宋体" w:hAnsi="Times New Roman" w:hint="eastAsia"/>
                <w:szCs w:val="21"/>
              </w:rPr>
              <w:t xml:space="preserve"> </w:t>
            </w:r>
            <w:r>
              <w:rPr>
                <w:rFonts w:ascii="Cambria Math" w:eastAsia="Cambria Math" w:hAnsi="Cambria Math"/>
                <w:szCs w:val="21"/>
              </w:rPr>
              <w:t>③</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 xml:space="preserve">  </w:t>
            </w:r>
            <w:r>
              <w:rPr>
                <w:rFonts w:ascii="Times New Roman" w:eastAsia="新宋体" w:hAnsi="Times New Roman" w:hint="eastAsia"/>
                <w:szCs w:val="21"/>
              </w:rPr>
              <w:t>的伟大飞跃、中国正日益走近世界舞台的中央……通过学习，我坚定了做一个自信中国人的信念。</w:t>
            </w:r>
          </w:p>
          <w:p w:rsidR="00267FC0" w:rsidP="003419BB" w14:paraId="316972CF"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这三年，在家人、朋友、老师的陪伴下。我逐渐长大。在此，我感谢家人的精心照顾，感谢朋友的关心帮助，感谢老师的</w:t>
            </w:r>
            <w:r>
              <w:rPr>
                <w:rFonts w:ascii="Cambria Math" w:eastAsia="Cambria Math" w:hAnsi="Cambria Math"/>
                <w:szCs w:val="21"/>
              </w:rPr>
              <w:t>④</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。没有你们的付出，就没有今天的我。</w:t>
            </w:r>
          </w:p>
          <w:p w:rsidR="00267FC0" w:rsidP="003419BB" w14:paraId="35663F4C"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面对未来，我将脚踏实地，努力学习科学文化知识，积极参加</w:t>
            </w:r>
            <w:r>
              <w:rPr>
                <w:rFonts w:ascii="Cambria Math" w:eastAsia="Cambria Math" w:hAnsi="Cambria Math"/>
                <w:szCs w:val="21"/>
              </w:rPr>
              <w:t>⑤</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，走好人生每一步，实现我的人生目标，即</w:t>
            </w:r>
            <w:r>
              <w:rPr>
                <w:rFonts w:ascii="Cambria Math" w:eastAsia="Cambria Math" w:hAnsi="Cambria Math"/>
                <w:szCs w:val="21"/>
              </w:rPr>
              <w:t>⑥</w:t>
            </w:r>
            <w:r>
              <w:rPr>
                <w:rFonts w:ascii="Times New Roman" w:eastAsia="新宋体" w:hAnsi="Times New Roman" w:hint="eastAsia"/>
                <w:szCs w:val="21"/>
                <w:u w:val="single"/>
              </w:rPr>
              <w:t>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，成为祖国腾飞的硬核力量，为实现中华民族伟大复兴而奋斗</w:t>
            </w:r>
            <w:r>
              <w:rPr>
                <w:rFonts w:ascii="Times New Roman" w:eastAsia="新宋体" w:hAnsi="Times New Roman" w:hint="eastAsia"/>
                <w:szCs w:val="21"/>
              </w:rPr>
              <w:t>!</w:t>
            </w:r>
          </w:p>
          <w:p w:rsidR="00267FC0" w:rsidP="003419BB" w14:paraId="2E97271E" w14:textId="77777777">
            <w:pPr>
              <w:spacing w:line="360" w:lineRule="auto"/>
              <w:jc w:val="center"/>
            </w:pPr>
            <w:r>
              <w:rPr>
                <w:rFonts w:ascii="Times New Roman" w:eastAsia="新宋体" w:hAnsi="Times New Roman" w:hint="eastAsia"/>
                <w:szCs w:val="21"/>
              </w:rPr>
              <w:t>希望疫情早日结束，祝愿祖国繁荣昌盛！</w:t>
            </w:r>
          </w:p>
          <w:p w:rsidR="00267FC0" w:rsidP="003419BB" w14:paraId="77C481F0" w14:textId="77777777">
            <w:pPr>
              <w:spacing w:line="360" w:lineRule="auto"/>
              <w:jc w:val="center"/>
            </w:pPr>
            <w:r>
              <w:rPr>
                <w:rFonts w:ascii="Times New Roman" w:eastAsia="新宋体" w:hAnsi="Times New Roman" w:hint="eastAsia"/>
                <w:szCs w:val="21"/>
              </w:rPr>
              <w:t>xxx</w:t>
            </w:r>
          </w:p>
          <w:p w:rsidR="00267FC0" w:rsidP="003419BB" w14:paraId="48B9BE70" w14:textId="77777777">
            <w:pPr>
              <w:spacing w:line="360" w:lineRule="auto"/>
              <w:jc w:val="center"/>
            </w:pP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18</w:t>
            </w:r>
            <w:r>
              <w:rPr>
                <w:rFonts w:ascii="Times New Roman" w:eastAsia="新宋体" w:hAnsi="Times New Roman" w:hint="eastAsia"/>
                <w:szCs w:val="21"/>
              </w:rPr>
              <w:t>日</w:t>
            </w:r>
          </w:p>
        </w:tc>
      </w:tr>
    </w:tbl>
    <w:p w:rsidR="00267FC0" w:rsidP="00267FC0" w14:paraId="5594B12A"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请你补充信中空白处的内容。</w:t>
      </w:r>
      <w:r>
        <w:rPr>
          <w:rFonts w:ascii="Times New Roman" w:eastAsia="新宋体" w:hAnsi="Times New Roman" w:hint="eastAsia"/>
          <w:szCs w:val="21"/>
        </w:rPr>
        <w:t>(</w:t>
      </w:r>
      <w:r>
        <w:rPr>
          <w:rFonts w:ascii="Times New Roman" w:eastAsia="新宋体" w:hAnsi="Times New Roman" w:hint="eastAsia"/>
          <w:szCs w:val="21"/>
        </w:rPr>
        <w:t>每空答出一点即可</w:t>
      </w:r>
      <w:r>
        <w:rPr>
          <w:rFonts w:ascii="Times New Roman" w:eastAsia="新宋体" w:hAnsi="Times New Roman" w:hint="eastAsia"/>
          <w:szCs w:val="21"/>
        </w:rPr>
        <w:t>)</w:t>
      </w:r>
    </w:p>
    <w:p w:rsidR="00A64ED2" w:rsidP="0043721C" w14:paraId="538111A1" w14:textId="0A7ED70A">
      <w:pPr>
        <w:widowControl/>
        <w:spacing w:line="360" w:lineRule="auto"/>
        <w:jc w:val="left"/>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E0C84"/>
    <w:rsid w:val="000158C2"/>
    <w:rsid w:val="00122A8A"/>
    <w:rsid w:val="00267FC0"/>
    <w:rsid w:val="003419BB"/>
    <w:rsid w:val="0043721C"/>
    <w:rsid w:val="00770C58"/>
    <w:rsid w:val="007809BA"/>
    <w:rsid w:val="008E0C84"/>
    <w:rsid w:val="00950A1F"/>
    <w:rsid w:val="0097631F"/>
    <w:rsid w:val="00A64E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DA98997"/>
  <w15:docId w15:val="{B0C652F0-DCEF-4175-8B50-C5291995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FC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67FC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267FC0"/>
    <w:rPr>
      <w:sz w:val="18"/>
      <w:szCs w:val="18"/>
    </w:rPr>
  </w:style>
  <w:style w:type="paragraph" w:styleId="Footer">
    <w:name w:val="footer"/>
    <w:basedOn w:val="Normal"/>
    <w:link w:val="a0"/>
    <w:uiPriority w:val="99"/>
    <w:unhideWhenUsed/>
    <w:rsid w:val="00267FC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267FC0"/>
    <w:rPr>
      <w:sz w:val="18"/>
      <w:szCs w:val="18"/>
    </w:rPr>
  </w:style>
  <w:style w:type="paragraph" w:styleId="BalloonText">
    <w:name w:val="Balloon Text"/>
    <w:basedOn w:val="Normal"/>
    <w:link w:val="a1"/>
    <w:uiPriority w:val="99"/>
    <w:semiHidden/>
    <w:unhideWhenUsed/>
    <w:rsid w:val="00267FC0"/>
    <w:rPr>
      <w:sz w:val="18"/>
      <w:szCs w:val="18"/>
    </w:rPr>
  </w:style>
  <w:style w:type="character" w:customStyle="1" w:styleId="a1">
    <w:name w:val="批注框文本 字符"/>
    <w:basedOn w:val="DefaultParagraphFont"/>
    <w:link w:val="BalloonText"/>
    <w:uiPriority w:val="99"/>
    <w:semiHidden/>
    <w:rsid w:val="00267F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