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5B5CCC" w:rsidP="005B5CCC" w14:paraId="33AA38B7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2019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年陕西省中考数学试卷（副卷）</w:t>
      </w:r>
    </w:p>
    <w:p w:rsidR="005B5CCC" w:rsidP="005B5CCC" w14:paraId="244EA2F8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5B5CCC" w:rsidP="005B5CCC" w14:paraId="77CEB97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分）﹣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的立方根是（　　）</w:t>
      </w:r>
    </w:p>
    <w:p w:rsidR="005B5CCC" w:rsidP="005B5CCC" w14:paraId="50AD0A7A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4</w:t>
      </w:r>
    </w:p>
    <w:p w:rsidR="005B5CCC" w:rsidP="005B5CCC" w14:paraId="1977CFD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分）如图，是由两个大小不同的长方体组成的几何体，则该几何体的主视图为（　　）</w:t>
      </w:r>
    </w:p>
    <w:p w:rsidR="005B5CCC" w:rsidP="005B5CCC" w14:paraId="246D9665" w14:textId="32AA8F7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95375" cy="8667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1B2F5D03" w14:textId="0E46526B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19125" cy="79057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09575" cy="7905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00050" cy="79057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38175" cy="7905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030FF80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46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72</w:t>
      </w:r>
      <w:r>
        <w:rPr>
          <w:rFonts w:ascii="Times New Roman" w:eastAsia="新宋体" w:hAnsi="Times New Roman" w:hint="eastAsia"/>
          <w:szCs w:val="21"/>
        </w:rPr>
        <w:t>°．若直线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的度数为（　　）</w:t>
      </w:r>
    </w:p>
    <w:p w:rsidR="005B5CCC" w:rsidP="005B5CCC" w14:paraId="16AB30BD" w14:textId="62E731A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19200" cy="14001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4079705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117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118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128</w:t>
      </w:r>
      <w:r>
        <w:rPr>
          <w:rFonts w:ascii="Times New Roman" w:eastAsia="新宋体" w:hAnsi="Times New Roman" w:hint="eastAsia"/>
          <w:szCs w:val="21"/>
        </w:rPr>
        <w:t>°</w:t>
      </w:r>
    </w:p>
    <w:p w:rsidR="005B5CCC" w:rsidP="005B5CCC" w14:paraId="0DD8AF5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′是点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）关于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轴的对称点．若一个正比例函数的图象经过点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′，则该函数的表达式为（　　）</w:t>
      </w:r>
    </w:p>
    <w:p w:rsidR="005B5CCC" w:rsidP="005B5CCC" w14:paraId="4CCBC41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x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x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</w:p>
    <w:p w:rsidR="005B5CCC" w:rsidP="005B5CCC" w14:paraId="402DBF1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分）下列计算正确的是（　　）</w:t>
      </w:r>
    </w:p>
    <w:p w:rsidR="005B5CCC" w:rsidP="005B5CCC" w14:paraId="36093D1C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．（﹣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tab/>
      </w:r>
    </w:p>
    <w:p w:rsidR="005B5CCC" w:rsidP="005B5CCC" w14:paraId="1B7A2DE5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</w:t>
      </w:r>
    </w:p>
    <w:p w:rsidR="005B5CCC" w:rsidP="005B5CCC" w14:paraId="393F720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52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边上的中线，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，垂足为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/>
          <w:i/>
          <w:szCs w:val="21"/>
        </w:rPr>
        <w:t>EBF</w:t>
      </w:r>
      <w:r>
        <w:rPr>
          <w:rFonts w:ascii="Times New Roman" w:eastAsia="新宋体" w:hAnsi="Times New Roman" w:hint="eastAsia"/>
          <w:szCs w:val="21"/>
        </w:rPr>
        <w:t>的度数为（　　）</w:t>
      </w:r>
    </w:p>
    <w:p w:rsidR="005B5CCC" w:rsidP="005B5CCC" w14:paraId="5207179E" w14:textId="12C11ED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62050" cy="14763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7521D96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34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43</w:t>
      </w:r>
      <w:r>
        <w:rPr>
          <w:rFonts w:ascii="Times New Roman" w:eastAsia="新宋体" w:hAnsi="Times New Roman" w:hint="eastAsia"/>
          <w:szCs w:val="21"/>
        </w:rPr>
        <w:t>°</w:t>
      </w:r>
    </w:p>
    <w:p w:rsidR="005B5CCC" w:rsidP="005B5CCC" w14:paraId="2E9DDF1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分）若直线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kx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）经过点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），且与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轴的交点在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轴上方，则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的取值范围是（　　）</w:t>
      </w:r>
    </w:p>
    <w:p w:rsidR="005B5CCC" w:rsidP="005B5CCC" w14:paraId="798468AB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k</w:t>
      </w:r>
      <m:oMath>
        <m:r>
          <w:rPr>
            <w:rFonts w:ascii="Cambria Math" w:eastAsia="新宋体" w:hAnsi="Cambria Math" w:hint="eastAsia"/>
            <w:szCs w:val="21"/>
          </w:rPr>
          <m:t>＞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k</w:t>
      </w:r>
      <m:oMath>
        <m:r>
          <w:rPr>
            <w:rFonts w:ascii="Cambria Math" w:eastAsia="新宋体" w:hAnsi="Cambria Math" w:hint="eastAsia"/>
            <w:szCs w:val="21"/>
          </w:rPr>
          <m:t>＞</m:t>
        </m:r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k</w:t>
      </w:r>
      <m:oMath>
        <m:r>
          <w:rPr>
            <w:rFonts w:ascii="Cambria Math" w:eastAsia="新宋体" w:hAnsi="Cambria Math" w:hint="eastAsia"/>
            <w:szCs w:val="21"/>
          </w:rPr>
          <m:t>＜</m:t>
        </m:r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k</w:t>
      </w:r>
      <m:oMath>
        <m:r>
          <w:rPr>
            <w:rFonts w:ascii="Cambria Math" w:eastAsia="新宋体" w:hAnsi="Cambria Math" w:hint="eastAsia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:rsidR="005B5CCC" w:rsidP="005B5CCC" w14:paraId="67B056D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分）如图，在矩形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，过矩形的对称中心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的直线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，分别与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/>
          <w:i/>
          <w:szCs w:val="21"/>
        </w:rPr>
        <w:t>FC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/>
          <w:i/>
          <w:szCs w:val="21"/>
        </w:rPr>
        <w:t>BH</w:t>
      </w:r>
      <w:r>
        <w:rPr>
          <w:rFonts w:ascii="Times New Roman" w:eastAsia="新宋体" w:hAnsi="Times New Roman" w:hint="eastAsia"/>
          <w:szCs w:val="21"/>
        </w:rPr>
        <w:t>并延长，与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:rsidR="005B5CCC" w:rsidP="005B5CCC" w14:paraId="7301481B" w14:textId="077A591A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81100" cy="12001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13381C4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8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61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5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</w:p>
    <w:p w:rsidR="005B5CCC" w:rsidP="005B5CCC" w14:paraId="6AA0F1E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的半径为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内接于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在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/>
                <w:szCs w:val="21"/>
              </w:rPr>
              <m:t>AC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上．若∠</w:t>
      </w:r>
      <w:r>
        <w:rPr>
          <w:rFonts w:ascii="Times New Roman" w:eastAsia="新宋体" w:hAnsi="Times New Roman"/>
          <w:i/>
          <w:szCs w:val="21"/>
        </w:rPr>
        <w:t>AOD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:rsidR="005B5CCC" w:rsidP="005B5CCC" w14:paraId="3B6D3AA2" w14:textId="0319EB9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76325" cy="11620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686F1B29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8</w:t>
      </w:r>
    </w:p>
    <w:p w:rsidR="005B5CCC" w:rsidP="005B5CCC" w14:paraId="0971EA9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分）在平面直角坐标系中，将抛物线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向右平移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个单位长度，平移后的抛物线与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轴的交点为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），则平移后的抛物线的对称轴为（　　）</w:t>
      </w:r>
    </w:p>
    <w:p w:rsidR="005B5CCC" w:rsidP="005B5CCC" w14:paraId="7241252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</w:p>
    <w:p w:rsidR="005B5CCC" w:rsidP="005B5CCC" w14:paraId="483C2163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5B5CCC" w:rsidP="005B5CCC" w14:paraId="45D9BE7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分）比较大小：</w:t>
      </w:r>
      <m:oMath>
        <m:r>
          <w:rPr>
            <w:rFonts w:ascii="Cambria Math" w:eastAsia="新宋体" w:hAnsi="Cambria Math"/>
            <w:szCs w:val="21"/>
          </w:rPr>
          <m:t>3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4D6D8DF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分）如图，正五边形</w:t>
      </w:r>
      <w:r>
        <w:rPr>
          <w:rFonts w:ascii="Times New Roman" w:eastAsia="新宋体" w:hAnsi="Times New Roman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的边长为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，对角线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，则四边形</w:t>
      </w:r>
      <w:r>
        <w:rPr>
          <w:rFonts w:ascii="Times New Roman" w:eastAsia="新宋体" w:hAnsi="Times New Roman"/>
          <w:i/>
          <w:szCs w:val="21"/>
        </w:rPr>
        <w:t>OCDE</w:t>
      </w:r>
      <w:r>
        <w:rPr>
          <w:rFonts w:ascii="Times New Roman" w:eastAsia="新宋体" w:hAnsi="Times New Roman" w:hint="eastAsia"/>
          <w:szCs w:val="21"/>
        </w:rPr>
        <w:t>的周长为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7EECEECF" w14:textId="21212B1A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09650" cy="10001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62927B7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分）如图，在平面直角坐标系中，正方形</w:t>
      </w:r>
      <w:r>
        <w:rPr>
          <w:rFonts w:ascii="Times New Roman" w:eastAsia="新宋体" w:hAnsi="Times New Roman"/>
          <w:i/>
          <w:szCs w:val="21"/>
        </w:rPr>
        <w:t>OABC</w: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，边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分别在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轴、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轴上，一个反比例函数的图象经过点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．若该函数图象上的点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轴的距离是这个正方形边长的一半，则点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2897CFF6" w14:textId="24A8145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33475" cy="10287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6311E5A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为菱形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的对称中心，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/>
          <w:i/>
          <w:szCs w:val="21"/>
        </w:rPr>
        <w:t>BAD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°．若点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分别在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边上，连接</w:t>
      </w:r>
      <w:r>
        <w:rPr>
          <w:rFonts w:ascii="Times New Roman" w:eastAsia="新宋体" w:hAnsi="Times New Roman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OF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i/>
          <w:szCs w:val="21"/>
        </w:rPr>
        <w:t>OE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OF</w:t>
      </w:r>
      <w:r>
        <w:rPr>
          <w:rFonts w:ascii="Times New Roman" w:eastAsia="新宋体" w:hAnsi="Times New Roman" w:hint="eastAsia"/>
          <w:szCs w:val="21"/>
        </w:rPr>
        <w:t>的最小值为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40A36CD1" w14:textId="173D0F8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81225" cy="13811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58925628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78</w:t>
      </w:r>
      <w:r>
        <w:rPr>
          <w:rFonts w:ascii="Times New Roman" w:eastAsia="新宋体" w:hAnsi="Times New Roman" w:hint="eastAsia"/>
          <w:b/>
          <w:szCs w:val="21"/>
        </w:rPr>
        <w:t>分．解答应写出过程）</w:t>
      </w:r>
    </w:p>
    <w:p w:rsidR="005B5CCC" w:rsidP="005B5CCC" w14:paraId="01001A4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分）计算：﹣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+|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5</m:t>
            </m:r>
          </m:e>
        </m:rad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/>
          <w:szCs w:val="21"/>
        </w:rPr>
        <w:t>3|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0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7BFC857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5x-8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-9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/>
          <w:szCs w:val="21"/>
        </w:rPr>
        <w:t>1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3-x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2198C2C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分）如图，已知∠</w:t>
      </w:r>
      <w:r>
        <w:rPr>
          <w:rFonts w:ascii="Times New Roman" w:eastAsia="新宋体" w:hAnsi="Times New Roman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在边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上．请用尺规作图法求作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，使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与边</w:t>
      </w:r>
      <w:r>
        <w:rPr>
          <w:rFonts w:ascii="Times New Roman" w:eastAsia="新宋体" w:hAnsi="Times New Roman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相切．（保留作图痕迹，不写作法）</w:t>
      </w:r>
    </w:p>
    <w:p w:rsidR="005B5CCC" w:rsidP="005B5CCC" w14:paraId="7C75399C" w14:textId="6FEB186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71575" cy="10287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3830166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边的中点，过点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，并与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，使得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27D8234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求证：</w:t>
      </w:r>
      <w:r>
        <w:rPr>
          <w:rFonts w:ascii="Times New Roman" w:eastAsia="新宋体" w:hAnsi="Times New Roman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29CEBEBA" w14:textId="1888AEC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28700" cy="1143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7B77AE2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分）今年植树节，某校开展了“植树造林，从我做起”的植树活动．该校参加本次植树活动的全体学生被分成了</w:t>
      </w:r>
      <w:r>
        <w:rPr>
          <w:rFonts w:ascii="Times New Roman" w:eastAsia="新宋体" w:hAnsi="Times New Roman"/>
          <w:szCs w:val="21"/>
        </w:rPr>
        <w:t>115</w:t>
      </w:r>
      <w:r>
        <w:rPr>
          <w:rFonts w:ascii="Times New Roman" w:eastAsia="新宋体" w:hAnsi="Times New Roman" w:hint="eastAsia"/>
          <w:szCs w:val="21"/>
        </w:rPr>
        <w:t>个植树小组，按学校要求，每个植树小组至少植树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棵．经过一天的植树活动，校团委为了了解本次植树任务的完成情况，从这</w:t>
      </w:r>
      <w:r>
        <w:rPr>
          <w:rFonts w:ascii="Times New Roman" w:eastAsia="新宋体" w:hAnsi="Times New Roman"/>
          <w:szCs w:val="21"/>
        </w:rPr>
        <w:t>115</w:t>
      </w:r>
      <w:r>
        <w:rPr>
          <w:rFonts w:ascii="Times New Roman" w:eastAsia="新宋体" w:hAnsi="Times New Roman" w:hint="eastAsia"/>
          <w:szCs w:val="21"/>
        </w:rPr>
        <w:t>个植树小组中随机抽查了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个小组，并对这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个小组植树的棵数进行了统计，结果如下：</w:t>
      </w:r>
    </w:p>
    <w:p w:rsidR="005B5CCC" w:rsidP="005B5CCC" w14:paraId="3961CE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根据以上提供的信息，解答下列问题：</w:t>
      </w:r>
    </w:p>
    <w:p w:rsidR="005B5CCC" w:rsidP="005B5CCC" w14:paraId="783E38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）求所统计的这组数据的中位数和平均数；</w:t>
      </w:r>
    </w:p>
    <w:p w:rsidR="005B5CCC" w:rsidP="005B5CCC" w14:paraId="0608F20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）求抽查的这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个小组中，完成本次植树任务的小组所占的百分比；</w:t>
      </w:r>
    </w:p>
    <w:p w:rsidR="005B5CCC" w:rsidP="005B5CCC" w14:paraId="203953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）请你估计在本次植树活动中，该校学生共植树多少棵．</w:t>
      </w:r>
    </w:p>
    <w:p w:rsidR="005B5CCC" w:rsidP="005B5CCC" w14:paraId="524CE879" w14:textId="04DC6AA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38325" cy="1476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6B7F39C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分）新学期，小华和小明被选为升旗手，为了更好地完成升旗任务，他俩想利用测倾器和阳光下的影子来测量学校旗杆的高度</w:t>
      </w:r>
      <w:r>
        <w:rPr>
          <w:rFonts w:ascii="Times New Roman" w:eastAsia="新宋体" w:hAnsi="Times New Roman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．如图所示，旗杆直立于旗台上的点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处，他们的测量方法是：首先，在阳光下，小华站在旗杆影子的顶端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处，此时，量得小华的影长</w:t>
      </w:r>
      <w:r>
        <w:rPr>
          <w:rFonts w:ascii="Times New Roman" w:eastAsia="新宋体" w:hAnsi="Times New Roman"/>
          <w:i/>
          <w:szCs w:val="21"/>
        </w:rPr>
        <w:t>FG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，小华身高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1.6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；然后，在旗杆影子上的点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处，安装测倾器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，测得旗杆顶端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的仰角为</w:t>
      </w:r>
      <w:r>
        <w:rPr>
          <w:rFonts w:ascii="Times New Roman" w:eastAsia="新宋体" w:hAnsi="Times New Roman"/>
          <w:szCs w:val="21"/>
        </w:rPr>
        <w:t>49</w:t>
      </w:r>
      <w:r>
        <w:rPr>
          <w:rFonts w:ascii="Times New Roman" w:eastAsia="新宋体" w:hAnsi="Times New Roman" w:hint="eastAsia"/>
          <w:szCs w:val="21"/>
        </w:rPr>
        <w:t>°，量得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0.6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，旗台高</w:t>
      </w:r>
      <w:r>
        <w:rPr>
          <w:rFonts w:ascii="Times New Roman" w:eastAsia="新宋体" w:hAnsi="Times New Roman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1.2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．已知在</w:t>
      </w:r>
      <w:r>
        <w:rPr>
          <w:rFonts w:ascii="Times New Roman" w:eastAsia="新宋体" w:hAnsi="Times New Roman" w:hint="eastAsia"/>
          <w:szCs w:val="21"/>
        </w:rPr>
        <w:t>测量过程中，点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在同一水平直线上，点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在同一条直线上，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均垂直于</w:t>
      </w:r>
      <w:r>
        <w:rPr>
          <w:rFonts w:ascii="Times New Roman" w:eastAsia="新宋体" w:hAnsi="Times New Roman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．求旗杆的高度</w:t>
      </w:r>
      <w:r>
        <w:rPr>
          <w:rFonts w:ascii="Times New Roman" w:eastAsia="新宋体" w:hAnsi="Times New Roman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．（参考数据：</w:t>
      </w:r>
      <w:r>
        <w:rPr>
          <w:rFonts w:ascii="Times New Roman" w:eastAsia="新宋体" w:hAnsi="Times New Roman"/>
          <w:szCs w:val="21"/>
        </w:rPr>
        <w:t>sin49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cos49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0.7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tan49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）</w:t>
      </w:r>
    </w:p>
    <w:p w:rsidR="005B5CCC" w:rsidP="005B5CCC" w14:paraId="0AD78C1D" w14:textId="0EAA15C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324100" cy="10572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0A26F6B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分）在所挂物体质量不超过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/>
          <w:i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时，一弹簧的长度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）是所挂物体质量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）的一次函数，其图象如图所示．</w:t>
      </w:r>
    </w:p>
    <w:p w:rsidR="005B5CCC" w:rsidP="005B5CCC" w14:paraId="13D2F36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之间的函数表达式及该弹簧不挂物体时的长度；</w:t>
      </w:r>
    </w:p>
    <w:p w:rsidR="005B5CCC" w:rsidP="005B5CCC" w14:paraId="1ED100C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）若该弹簧挂上一个物体后，弹簧长度为</w:t>
      </w: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，求这个物体的质量．</w:t>
      </w:r>
    </w:p>
    <w:p w:rsidR="005B5CCC" w:rsidP="005B5CCC" w14:paraId="53188366" w14:textId="5C86FD2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619250" cy="1371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6E75D27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分）从同一副扑克牌中选出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张，分为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两组，其中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组是三张牌，牌面数字分别为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组是四张牌，牌面数字分别为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39182D7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组牌的背面都朝上，洗匀，随机抽出一张，求抽出的这张牌的牌面数字是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的概率；</w:t>
      </w:r>
    </w:p>
    <w:p w:rsidR="005B5CCC" w:rsidP="005B5CCC" w14:paraId="6F943E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）小亮与小涛商定了一个游戏规则：分别将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两组牌的背面都朝上，洗匀，再分别从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两组牌中各随机抽出一张，将这两张牌的牌面数字相加，若和为偶数，则小亮获胜；若和为奇数，则小涛获胜．请用列表或画树状图的方法说明这个游戏规则对双方是否公平．</w:t>
      </w:r>
    </w:p>
    <w:p w:rsidR="005B5CCC" w:rsidP="005B5CCC" w14:paraId="2540475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PO</w:t>
      </w:r>
      <w:r>
        <w:rPr>
          <w:rFonts w:ascii="Times New Roman" w:eastAsia="新宋体" w:hAnsi="Times New Roman" w:hint="eastAsia"/>
          <w:szCs w:val="21"/>
        </w:rPr>
        <w:t>并延长，与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，并与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2DFCFA9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；</w:t>
      </w:r>
    </w:p>
    <w:p w:rsidR="005B5CCC" w:rsidP="005B5CCC" w14:paraId="5D27537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5B5CCC" w:rsidP="005B5CCC" w14:paraId="48B9F4CA" w14:textId="5C82E44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009775" cy="1390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CC" w:rsidP="005B5CCC" w14:paraId="20F0CD3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分）在平面直角坐标系中，抛物线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经过点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5B5CCC" w:rsidP="005B5CCC" w14:paraId="50FC82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的表达式；</w:t>
      </w:r>
    </w:p>
    <w:p w:rsidR="005B5CCC" w:rsidP="005B5CCC" w14:paraId="021AED1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）连接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．以点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）为位似中心，画△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′，使它与△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位似，且相似比为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′分别是点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的对应点．试判定是否存在满足条件的点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′在抛物线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上？若存在，求点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′的坐标；若不存在，请说明理由．</w:t>
      </w:r>
    </w:p>
    <w:p w:rsidR="005B5CCC" w:rsidP="005B5CCC" w14:paraId="5E063EA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分）问题提出</w:t>
      </w:r>
    </w:p>
    <w:p w:rsidR="005B5CCC" w:rsidP="005B5CCC" w14:paraId="309F83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，已知直线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及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外一点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，试在直线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上确定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两点，使∠</w:t>
      </w:r>
      <w:r>
        <w:rPr>
          <w:rFonts w:ascii="Times New Roman" w:eastAsia="新宋体" w:hAnsi="Times New Roman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°，并画出这个</w:t>
      </w:r>
      <w:r>
        <w:rPr>
          <w:rFonts w:ascii="Times New Roman" w:eastAsia="新宋体" w:hAnsi="Times New Roman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．</w:t>
      </w:r>
    </w:p>
    <w:p w:rsidR="005B5CCC" w:rsidP="005B5CCC" w14:paraId="727D665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问题探究</w:t>
      </w:r>
    </w:p>
    <w:p w:rsidR="005B5CCC" w:rsidP="005B5CCC" w14:paraId="4FCBB5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是边长为</w:t>
      </w:r>
      <w:r>
        <w:rPr>
          <w:rFonts w:ascii="Times New Roman" w:eastAsia="新宋体" w:hAnsi="Times New Roman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的正方形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的对称中心，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边上的中点，连接</w:t>
      </w:r>
      <w:r>
        <w:rPr>
          <w:rFonts w:ascii="Times New Roman" w:eastAsia="新宋体" w:hAnsi="Times New Roman"/>
          <w:i/>
          <w:szCs w:val="21"/>
        </w:rPr>
        <w:t>OM</w:t>
      </w:r>
      <w:r>
        <w:rPr>
          <w:rFonts w:ascii="Times New Roman" w:eastAsia="新宋体" w:hAnsi="Times New Roman" w:hint="eastAsia"/>
          <w:szCs w:val="21"/>
        </w:rPr>
        <w:t>．试在正方形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的边上确定点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，使线段</w:t>
      </w:r>
      <w:r>
        <w:rPr>
          <w:rFonts w:ascii="Times New Roman" w:eastAsia="新宋体" w:hAnsi="Times New Roman"/>
          <w:i/>
          <w:szCs w:val="21"/>
        </w:rPr>
        <w:t>ON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i/>
          <w:szCs w:val="21"/>
        </w:rPr>
        <w:t>OM</w:t>
      </w:r>
      <w:r>
        <w:rPr>
          <w:rFonts w:ascii="Times New Roman" w:eastAsia="新宋体" w:hAnsi="Times New Roman" w:hint="eastAsia"/>
          <w:szCs w:val="21"/>
        </w:rPr>
        <w:t>将正方形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分割成面积之比为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的两部分．求点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到点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的距离．</w:t>
      </w:r>
    </w:p>
    <w:p w:rsidR="005B5CCC" w:rsidP="005B5CCC" w14:paraId="55049B5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问题解决</w:t>
      </w:r>
    </w:p>
    <w:p w:rsidR="005B5CCC" w:rsidP="005B5CCC" w14:paraId="2CC9148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，有一个矩形花园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．根据设计要求，点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在对角线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上，且∠</w:t>
      </w:r>
      <w:r>
        <w:rPr>
          <w:rFonts w:ascii="Times New Roman" w:eastAsia="新宋体" w:hAnsi="Times New Roman"/>
          <w:i/>
          <w:szCs w:val="21"/>
        </w:rPr>
        <w:t>EAF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°，并在四边形区域</w:t>
      </w:r>
      <w:r>
        <w:rPr>
          <w:rFonts w:ascii="Times New Roman" w:eastAsia="新宋体" w:hAnsi="Times New Roman"/>
          <w:i/>
          <w:szCs w:val="21"/>
        </w:rPr>
        <w:t>AECF</w:t>
      </w:r>
      <w:r>
        <w:rPr>
          <w:rFonts w:ascii="Times New Roman" w:eastAsia="新宋体" w:hAnsi="Times New Roman" w:hint="eastAsia"/>
          <w:szCs w:val="21"/>
        </w:rPr>
        <w:t>内种植一种红色花卉，在矩形内其他区域均种植一种黄色花卉．已知种植这种红色花卉每平方米需</w:t>
      </w:r>
      <w:r>
        <w:rPr>
          <w:rFonts w:ascii="Times New Roman" w:eastAsia="新宋体" w:hAnsi="Times New Roman"/>
          <w:szCs w:val="21"/>
        </w:rPr>
        <w:t>210</w:t>
      </w:r>
      <w:r>
        <w:rPr>
          <w:rFonts w:ascii="Times New Roman" w:eastAsia="新宋体" w:hAnsi="Times New Roman" w:hint="eastAsia"/>
          <w:szCs w:val="21"/>
        </w:rPr>
        <w:t>元，种植这种黄色花卉每平方米需</w:t>
      </w:r>
      <w:r>
        <w:rPr>
          <w:rFonts w:ascii="Times New Roman" w:eastAsia="新宋体" w:hAnsi="Times New Roman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元．试求按设计要求，完成这两种花卉的种植至少需费用多少元？（结果保留整数．参考数据：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≈</m:t>
        </m:r>
      </m:oMath>
      <w:r>
        <w:rPr>
          <w:rFonts w:ascii="Times New Roman" w:eastAsia="新宋体" w:hAnsi="Times New Roman"/>
          <w:szCs w:val="21"/>
        </w:rPr>
        <w:t>1.4</w:t>
      </w:r>
      <w:r>
        <w:rPr>
          <w:rFonts w:ascii="Times New Roman" w:eastAsia="新宋体" w:hAnsi="Times New Roman" w:hint="eastAsia"/>
          <w:szCs w:val="21"/>
        </w:rP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≈</m:t>
        </m:r>
      </m:oMath>
      <w:r>
        <w:rPr>
          <w:rFonts w:ascii="Times New Roman" w:eastAsia="新宋体" w:hAnsi="Times New Roman"/>
          <w:szCs w:val="21"/>
        </w:rPr>
        <w:t>1.7</w:t>
      </w:r>
      <w:r>
        <w:rPr>
          <w:rFonts w:ascii="Times New Roman" w:eastAsia="新宋体" w:hAnsi="Times New Roman" w:hint="eastAsia"/>
          <w:szCs w:val="21"/>
        </w:rPr>
        <w:t>）</w:t>
      </w:r>
    </w:p>
    <w:p w:rsidR="005B5CCC" w:rsidP="005B5CCC" w14:paraId="39246AE9" w14:textId="64AA6BC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257675" cy="1238250"/>
            <wp:effectExtent l="0" t="0" r="9525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34" w:rsidP="005B5CCC" w14:paraId="49F5ED58" w14:textId="2D8118E6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34"/>
    <w:rsid w:val="005B5CCC"/>
    <w:rsid w:val="009E443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4E6105"/>
  <w15:chartTrackingRefBased/>
  <w15:docId w15:val="{86AE67ED-2E8A-4BB2-B008-8FFE4608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CC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