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AA73EF" w14:paraId="286C4481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年陕西省中考数学试卷（副卷）</w:t>
      </w:r>
    </w:p>
    <w:p w:rsidR="00AA73EF" w14:paraId="5C8CC362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AA73EF" w14:paraId="1F305B1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AA73EF" w14:paraId="1D2489E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分）﹣</w:t>
      </w: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的绝对值为（　　）</w:t>
      </w:r>
    </w:p>
    <w:p w:rsidR="00AA73EF" w14:paraId="1DCB545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19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19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19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19</m:t>
            </m:r>
          </m:den>
        </m:f>
      </m:oMath>
    </w:p>
    <w:p w:rsidR="00AA73EF" w14:paraId="1C7027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绝对值．</w:t>
      </w:r>
    </w:p>
    <w:p w:rsidR="00AA73EF" w14:paraId="15A4C6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实数；数感；应用意识．</w:t>
      </w:r>
    </w:p>
    <w:p w:rsidR="00AA73EF" w14:paraId="6D69AB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根据绝对值的意义得出答案．</w:t>
      </w:r>
    </w:p>
    <w:p w:rsidR="00AA73EF" w14:paraId="09DBF85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19|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6D200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5161C7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本题考查绝对值的意义，掌握绝对值的意义是得出正确答案的前提．</w:t>
      </w:r>
    </w:p>
    <w:p w:rsidR="00AA73EF" w14:paraId="2F32A1E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，直线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，若∠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AA73EF" w14:paraId="44790D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57476" cy="1066949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476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72FA77E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</w:t>
      </w:r>
    </w:p>
    <w:p w:rsidR="00AA73EF" w14:paraId="0DD667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垂线．</w:t>
      </w:r>
    </w:p>
    <w:p w:rsidR="00AA73EF" w14:paraId="754030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线段、角、相交线与平行线；推理能力．</w:t>
      </w:r>
    </w:p>
    <w:p w:rsidR="00AA73EF" w14:paraId="3A9C85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由垂线的性质可得∠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°，由平角的性质可求解．</w:t>
      </w:r>
    </w:p>
    <w:p w:rsidR="00AA73EF" w14:paraId="21B100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E75D1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2902B8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szCs w:val="21"/>
        </w:rPr>
        <w:t>1+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686DE7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5B5954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0D1D061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本题考查了垂线的性质，平角的性质，是基础题．</w:t>
      </w:r>
    </w:p>
    <w:p w:rsidR="00AA73EF" w14:paraId="2D7F2D9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分）中华民族的母亲河黄河，发源于巴颜喀拉山脉北麓，注入渤海，流域面积约为</w:t>
      </w:r>
      <w:r>
        <w:rPr>
          <w:rFonts w:ascii="Times New Roman" w:eastAsia="新宋体" w:hAnsi="Times New Roman" w:hint="eastAsia"/>
          <w:szCs w:val="21"/>
        </w:rPr>
        <w:t>750000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 w:hint="eastAsia"/>
          <w:szCs w:val="21"/>
        </w:rPr>
        <w:t>750000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用科学记数法表示为（　　）</w:t>
      </w:r>
    </w:p>
    <w:p w:rsidR="00AA73EF" w14:paraId="0305E603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 w:rsidR="00AA73EF" w14:paraId="1455ABE0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 w:rsidR="00AA73EF" w14:paraId="35AF7F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科学记数法—表示较大的数．</w:t>
      </w:r>
    </w:p>
    <w:p w:rsidR="00AA73EF" w14:paraId="28B57B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实数；数感．</w:t>
      </w:r>
    </w:p>
    <w:p w:rsidR="00AA73EF" w14:paraId="554C2B3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科学记数法的表示形式为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的形式，其中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为整数．确定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的值时，要看把原数变成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时，小数点移动了多少位，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的绝对值与小数点移动的位数相同．当原数绝对值≥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是正整数；当原数的绝对值＜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是负整数．</w:t>
      </w:r>
    </w:p>
    <w:p w:rsidR="00AA73EF" w14:paraId="662275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解：数据</w:t>
      </w:r>
      <w:r>
        <w:rPr>
          <w:rFonts w:ascii="Times New Roman" w:eastAsia="新宋体" w:hAnsi="Times New Roman" w:hint="eastAsia"/>
          <w:szCs w:val="21"/>
        </w:rPr>
        <w:t>750000</w:t>
      </w:r>
      <w:r>
        <w:rPr>
          <w:rFonts w:ascii="Times New Roman" w:eastAsia="新宋体" w:hAnsi="Times New Roman" w:hint="eastAsia"/>
          <w:szCs w:val="21"/>
        </w:rPr>
        <w:t>用科学记数法可表示</w:t>
      </w:r>
      <w:r>
        <w:rPr>
          <w:rFonts w:ascii="Times New Roman" w:eastAsia="新宋体" w:hAnsi="Times New Roman" w:hint="eastAsia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30A785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53B7AEC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此题考查科学记数法的表示方法．科学记数法的表示形式为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的形式，其中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为整数，表示时关键要正确确定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的值以及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AA73EF" w14:paraId="48B89D7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分）变量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的一些对应值如下表：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14:paraId="48A38415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55" w:type="dxa"/>
          </w:tcPr>
          <w:p w:rsidR="00AA73EF" w14:paraId="6D7EFA7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</w:p>
        </w:tc>
        <w:tc>
          <w:tcPr>
            <w:tcW w:w="510" w:type="dxa"/>
          </w:tcPr>
          <w:p w:rsidR="00AA73EF" w14:paraId="3B5C4FB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510" w:type="dxa"/>
          </w:tcPr>
          <w:p w:rsidR="00AA73EF" w14:paraId="5F6B3C9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510" w:type="dxa"/>
          </w:tcPr>
          <w:p w:rsidR="00AA73EF" w14:paraId="3000DC5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510" w:type="dxa"/>
          </w:tcPr>
          <w:p w:rsidR="00AA73EF" w14:paraId="2C114A1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</w:t>
            </w:r>
          </w:p>
        </w:tc>
        <w:tc>
          <w:tcPr>
            <w:tcW w:w="510" w:type="dxa"/>
          </w:tcPr>
          <w:p w:rsidR="00AA73EF" w14:paraId="2E53804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510" w:type="dxa"/>
          </w:tcPr>
          <w:p w:rsidR="00AA73EF" w14:paraId="546D520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510" w:type="dxa"/>
          </w:tcPr>
          <w:p w:rsidR="00AA73EF" w14:paraId="00EFAFE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510" w:type="dxa"/>
          </w:tcPr>
          <w:p w:rsidR="00AA73EF" w14:paraId="063C0BF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  <w:tr w14:paraId="0CB0227A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55" w:type="dxa"/>
          </w:tcPr>
          <w:p w:rsidR="00AA73EF" w14:paraId="440EE2F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y</w:t>
            </w:r>
          </w:p>
        </w:tc>
        <w:tc>
          <w:tcPr>
            <w:tcW w:w="510" w:type="dxa"/>
          </w:tcPr>
          <w:p w:rsidR="00AA73EF" w14:paraId="0A2512D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510" w:type="dxa"/>
          </w:tcPr>
          <w:p w:rsidR="00AA73EF" w14:paraId="4B4F988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</w:p>
        </w:tc>
        <w:tc>
          <w:tcPr>
            <w:tcW w:w="510" w:type="dxa"/>
          </w:tcPr>
          <w:p w:rsidR="00AA73EF" w14:paraId="479BE45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510" w:type="dxa"/>
          </w:tcPr>
          <w:p w:rsidR="00AA73EF" w14:paraId="4292A66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</w:t>
            </w:r>
          </w:p>
        </w:tc>
        <w:tc>
          <w:tcPr>
            <w:tcW w:w="510" w:type="dxa"/>
          </w:tcPr>
          <w:p w:rsidR="00AA73EF" w14:paraId="0F06B95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510" w:type="dxa"/>
          </w:tcPr>
          <w:p w:rsidR="00AA73EF" w14:paraId="100175C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</w:p>
        </w:tc>
        <w:tc>
          <w:tcPr>
            <w:tcW w:w="510" w:type="dxa"/>
          </w:tcPr>
          <w:p w:rsidR="00AA73EF" w14:paraId="23113DF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27</w:t>
            </w:r>
          </w:p>
        </w:tc>
        <w:tc>
          <w:tcPr>
            <w:tcW w:w="510" w:type="dxa"/>
          </w:tcPr>
          <w:p w:rsidR="00AA73EF" w14:paraId="67824C2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</w:tbl>
    <w:p w:rsidR="00AA73EF" w14:paraId="5C275F8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根据表格中的数据规律，当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 w:rsidR="00AA73EF" w14:paraId="6D88F3F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75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125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125</w:t>
      </w:r>
    </w:p>
    <w:p w:rsidR="00AA73EF" w14:paraId="3A044BD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函数的图象．</w:t>
      </w:r>
    </w:p>
    <w:p w:rsidR="00AA73EF" w14:paraId="51DE03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函数及其图象；运算能力．</w:t>
      </w:r>
    </w:p>
    <w:p w:rsidR="00AA73EF" w14:paraId="4D26AC1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根据表格数据得到函数为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代入求得即可．</w:t>
      </w:r>
    </w:p>
    <w:p w:rsidR="00AA73EF" w14:paraId="5FA496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解：根据表格数据画出图象如图：</w:t>
      </w:r>
    </w:p>
    <w:p w:rsidR="00AA73EF" w14:paraId="48320D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514951" cy="2486372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433AD2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由图象可知，函数的解析式为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2AACE5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代入得，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125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2DBAEF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7778FF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本题考查了函数图象上点的坐标特征，图象上的点适合解析式，根据表格数据得到函数的解析式是解题的关键．</w:t>
      </w:r>
    </w:p>
    <w:p w:rsidR="00AA73EF" w14:paraId="77E44EE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AA73EF" w14:paraId="0CB2DC7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 w:rsidR="00AA73EF" w14:paraId="44C17D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完全平方公式．</w:t>
      </w:r>
    </w:p>
    <w:p w:rsidR="00AA73EF" w14:paraId="4DFE4C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整式；运算能力．</w:t>
      </w:r>
    </w:p>
    <w:p w:rsidR="00AA73EF" w14:paraId="2FBB6D6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利用完全平方公式计算得到结果，即可做出判断．</w:t>
      </w:r>
    </w:p>
    <w:p w:rsidR="00AA73EF" w14:paraId="445FB8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72732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25BF11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此题考查了完全平方公式．熟练掌握完全平方公式是解本题的关键．</w:t>
      </w:r>
    </w:p>
    <w:p w:rsidR="00AA73EF" w14:paraId="2E18A01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的网格中，每个小正方形的边长均为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都在格点上．若将△</w:t>
      </w:r>
      <w:r>
        <w:rPr>
          <w:rFonts w:ascii="Times New Roman" w:eastAsia="新宋体" w:hAnsi="Times New Roman" w:hint="eastAsia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°，得到△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的对应点分别为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′之间的距离为（　　）</w:t>
      </w:r>
    </w:p>
    <w:p w:rsidR="00AA73EF" w14:paraId="01C21B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71686" cy="981212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0E9FF76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10</m:t>
            </m:r>
          </m:e>
        </m:rad>
      </m:oMath>
    </w:p>
    <w:p w:rsidR="00AA73EF" w14:paraId="29E21A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旋转的性质；勾股定理．</w:t>
      </w:r>
    </w:p>
    <w:p w:rsidR="00AA73EF" w14:paraId="621074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平移、旋转与对称；推理能力．</w:t>
      </w:r>
    </w:p>
    <w:p w:rsidR="00AA73EF" w14:paraId="2C5D7AA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由旋转的性质作出△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，由勾股定理可求解．</w:t>
      </w:r>
    </w:p>
    <w:p w:rsidR="00AA73EF" w14:paraId="1937D3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解：如图，由旋转的性质作出△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DC080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71686" cy="981212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2D16E9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∵每个小正方形的边长均为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312AC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'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/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/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E68738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68255B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本题考查了旋转的性质，勾股定理，确定点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的位置是本题的关键．</w:t>
      </w:r>
    </w:p>
    <w:p w:rsidR="00AA73EF" w14:paraId="7C2523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分）在平面直角坐标系中，将直线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轴向左平移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个单位后恰好经过原点，则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AA73EF" w14:paraId="37C365AA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</w:p>
    <w:p w:rsidR="00AA73EF" w14:paraId="5E200F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一次函数图象与几何变换；一次函数的性质．</w:t>
      </w:r>
    </w:p>
    <w:p w:rsidR="00AA73EF" w14:paraId="0EFB20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一次函数及其应用；运算能力；应用意识．</w:t>
      </w:r>
    </w:p>
    <w:p w:rsidR="00AA73EF" w14:paraId="531FAE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根据平移规律得到平移后的直线为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，然后把（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）代入解得即可．</w:t>
      </w:r>
    </w:p>
    <w:p w:rsidR="00AA73EF" w14:paraId="016CF7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解：将直线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轴向左平移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个单位后得到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C6AC3B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∵经过原点，</w:t>
      </w:r>
    </w:p>
    <w:p w:rsidR="00AA73EF" w14:paraId="36E435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0+3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，解得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BD8EC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7C04D6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此题主要考查了一次函数图象与几何变换，正确把握变换规律是解题关键．</w:t>
      </w:r>
    </w:p>
    <w:p w:rsidR="00AA73EF" w14:paraId="60964CE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DFC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AA73EF" w14:paraId="01103E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71792" cy="1152686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92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67467AB1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:rsidR="00AA73EF" w14:paraId="15DDBCE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菱形的性质；解直角三角形．</w:t>
      </w:r>
    </w:p>
    <w:p w:rsidR="00AA73EF" w14:paraId="76A5D9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等腰三角形与直角三角形；矩形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正方形；图形的相似；运算能力；推理能力．</w:t>
      </w:r>
    </w:p>
    <w:p w:rsidR="00AA73EF" w14:paraId="53995B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ABO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AO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，而∠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AFE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DFC</w:t>
      </w:r>
      <w:r>
        <w:rPr>
          <w:rFonts w:ascii="Times New Roman" w:eastAsia="新宋体" w:hAnsi="Times New Roman" w:hint="eastAsia"/>
          <w:szCs w:val="21"/>
        </w:rPr>
        <w:t>，即可求解．</w:t>
      </w:r>
    </w:p>
    <w:p w:rsidR="00AA73EF" w14:paraId="3D5C3C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解：设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相交于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69A0DF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是菱形，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F177E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AO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BO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34D61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由勾股定理得到：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O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r>
              <w:rPr>
                <w:rFonts w:ascii="Cambria Math" w:eastAsia="新宋体" w:hAnsi="Cambria Math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O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A92B1A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ABO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AO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8B64F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EAF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AFE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FAE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75018C1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AFE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DFC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768271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DFC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1AFB9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5D76D1C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90844" cy="1171739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325A618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本题考查了菱形的性质，确定∠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AFE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DFC</w:t>
      </w:r>
      <w:r>
        <w:rPr>
          <w:rFonts w:ascii="Times New Roman" w:eastAsia="新宋体" w:hAnsi="Times New Roman" w:hint="eastAsia"/>
          <w:szCs w:val="21"/>
        </w:rPr>
        <w:t>是本题解题的关键．</w:t>
      </w:r>
    </w:p>
    <w:p w:rsidR="00AA73EF" w14:paraId="505C9EF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．若∠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AA73EF" w14:paraId="0C4BF7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71686" cy="1143160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596A52CF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</w:p>
    <w:p w:rsidR="00AA73EF" w14:paraId="5EF7C5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圆周角定理．</w:t>
      </w:r>
    </w:p>
    <w:p w:rsidR="00AA73EF" w14:paraId="6266C4E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线段、角、相交线与平行线；等腰三角形与直角三角形；圆的有关概念及性质；推理能力．</w:t>
      </w:r>
    </w:p>
    <w:p w:rsidR="00AA73EF" w14:paraId="1B9CA9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由平行线的性质得∠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°，由平行线的性质和圆周角定理得∠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°，由圆周角定理得∠</w:t>
      </w:r>
      <w:r>
        <w:rPr>
          <w:rFonts w:ascii="Times New Roman" w:eastAsia="新宋体" w:hAnsi="Times New Roman" w:hint="eastAsia"/>
          <w:i/>
          <w:szCs w:val="21"/>
        </w:rPr>
        <w:t>BCD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°，再由直角三角形的性质即可得出答案．</w:t>
      </w:r>
    </w:p>
    <w:p w:rsidR="00AA73EF" w14:paraId="643106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7C9B4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202AA1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</w:p>
    <w:p w:rsidR="00AA73EF" w14:paraId="1E8365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31CF29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73856A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6052EC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本题考查了圆周角定理、平行线的性质以及直角三角形的性质；熟练掌握圆周</w:t>
      </w:r>
      <w:r>
        <w:rPr>
          <w:rFonts w:ascii="Times New Roman" w:eastAsia="新宋体" w:hAnsi="Times New Roman" w:hint="eastAsia"/>
          <w:szCs w:val="21"/>
        </w:rPr>
        <w:t>角定理和平行线的性质是解题的关键．</w:t>
      </w:r>
    </w:p>
    <w:p w:rsidR="00AA73EF" w14:paraId="683AEE4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分）在同一平面直角坐标系中，若抛物线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AA73EF" w14:paraId="37D436F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</w:p>
    <w:p w:rsidR="00AA73EF" w14:paraId="634E8B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二次函数图象与几何变换；二次函数的性质．</w:t>
      </w:r>
    </w:p>
    <w:p w:rsidR="00AA73EF" w14:paraId="57414C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二次函数图象及其性质；推理能力；应用意识．</w:t>
      </w:r>
    </w:p>
    <w:p w:rsidR="00AA73EF" w14:paraId="7F2B340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轴对称，函数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是互为相反数即可求得．</w:t>
      </w:r>
    </w:p>
    <w:p w:rsidR="00AA73EF" w14:paraId="3778B4A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解：∵抛</w:t>
      </w:r>
      <w:r>
        <w:rPr>
          <w:rFonts w:ascii="Times New Roman" w:eastAsia="新宋体" w:hAnsi="Times New Roman" w:hint="eastAsia"/>
          <w:szCs w:val="21"/>
        </w:rPr>
        <w:t>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轴对称，</w:t>
      </w:r>
    </w:p>
    <w:p w:rsidR="00AA73EF" w14:paraId="2CB86F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A87FD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相同，</w:t>
      </w:r>
    </w:p>
    <w:p w:rsidR="00AA73EF" w14:paraId="0E1B3D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60D49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6DB38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232314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本题考查了二次函数图象与几何变换，根据关于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轴对称的坐标特征把抛物线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化成关于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轴对称的抛物线的解析式是解题的关键．</w:t>
      </w:r>
    </w:p>
    <w:p w:rsidR="00AA73EF" w14:paraId="13DAC04D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A73EF" w14:paraId="4A1007B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12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6404C4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实数的运算；零指数幂．</w:t>
      </w:r>
    </w:p>
    <w:p w:rsidR="00AA73EF" w14:paraId="25FC1E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实数；运算能力．</w:t>
      </w:r>
    </w:p>
    <w:p w:rsidR="00AA73EF" w14:paraId="541EF2A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首先计算零指数幂、开方，然后计算乘法，最后计算减法，求出算式的值是多少即可．</w:t>
      </w:r>
    </w:p>
    <w:p w:rsidR="00AA73EF" w14:paraId="424EC02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12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0</w:t>
      </w:r>
    </w:p>
    <w:p w:rsidR="00AA73EF" w14:paraId="622DDA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</w:p>
    <w:p w:rsidR="00AA73EF" w14:paraId="142A0D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2C59FF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13A42C0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实数的运算，要熟练掌握，解答此题的关键是要明确：在进行实数运算时，和有理数运算一样，要从高级到低级，即先算乘方、开方，再算乘除，最后算加减，有括号的要先算括号里面的，同级运算要按照从左到右的顺序进行．另外，有理数的运算律在实数范围内仍然适用．</w:t>
      </w:r>
    </w:p>
    <w:p w:rsidR="00AA73EF" w14:paraId="1C3ACAF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为正五边形</w:t>
      </w:r>
      <w:r>
        <w:rPr>
          <w:rFonts w:ascii="Times New Roman" w:eastAsia="新宋体" w:hAnsi="Times New Roman" w:hint="eastAsia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上一点，过点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EPQ</w:t>
      </w:r>
      <w:r>
        <w:rPr>
          <w:rFonts w:ascii="Times New Roman" w:eastAsia="新宋体" w:hAnsi="Times New Roman" w:hint="eastAsia"/>
          <w:szCs w:val="21"/>
        </w:rPr>
        <w:t>的度数为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36</w:t>
      </w:r>
      <w:r>
        <w:rPr>
          <w:rFonts w:ascii="Times New Roman" w:eastAsia="新宋体" w:hAnsi="Times New Roman" w:hint="eastAsia"/>
          <w:szCs w:val="21"/>
          <w:u w:val="single"/>
        </w:rPr>
        <w:t>°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168909D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57423" cy="1047896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224B927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多边形内角与外角；平行线的性质．</w:t>
      </w:r>
    </w:p>
    <w:p w:rsidR="00AA73EF" w14:paraId="483DACE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正多边形与圆；推理能力．</w:t>
      </w:r>
    </w:p>
    <w:p w:rsidR="00AA73EF" w14:paraId="011EE8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连接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，由正五边形的性质可得∠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EDC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108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，由等腰三角形的性质可求∠</w:t>
      </w:r>
      <w:r>
        <w:rPr>
          <w:rFonts w:ascii="Times New Roman" w:eastAsia="新宋体" w:hAnsi="Times New Roman" w:hint="eastAsia"/>
          <w:i/>
          <w:szCs w:val="21"/>
        </w:rPr>
        <w:t>EAD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EDA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°，可证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，由平行线的性质可求解．</w:t>
      </w:r>
    </w:p>
    <w:p w:rsidR="00AA73EF" w14:paraId="19B9BF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解：连接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5EDA34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57423" cy="1086002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089CBA4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∵五边形</w:t>
      </w:r>
      <w:r>
        <w:rPr>
          <w:rFonts w:ascii="Times New Roman" w:eastAsia="新宋体" w:hAnsi="Times New Roman" w:hint="eastAsia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是正五边形，</w:t>
      </w:r>
    </w:p>
    <w:p w:rsidR="00AA73EF" w14:paraId="7FA25C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EDC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108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2C9D06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EAD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EDA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634D754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72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2D983D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BAD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4780C0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C73500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ED2C9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795B2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EPQ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4E6A14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°．</w:t>
      </w:r>
    </w:p>
    <w:p w:rsidR="00AA73EF" w14:paraId="5EC5B7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本题考查了多边形的内角和外角，等腰三角形的性质，平行线的性质，灵活运用这些性质解决问题是本题的关键．</w:t>
      </w:r>
    </w:p>
    <w:p w:rsidR="00AA73EF" w14:paraId="6228DDE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，边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轴上，若双曲线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经过边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上一点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），并与边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（</w:t>
      </w:r>
      <w:r>
        <w:rPr>
          <w:rFonts w:ascii="Times New Roman" w:eastAsia="新宋体" w:hAnsi="Times New Roman" w:hint="eastAsia"/>
          <w:szCs w:val="21"/>
          <w:u w:val="single"/>
        </w:rPr>
        <w:t>6</w:t>
      </w:r>
      <w:r>
        <w:rPr>
          <w:rFonts w:ascii="Times New Roman" w:eastAsia="新宋体" w:hAnsi="Times New Roman" w:hint="eastAsia"/>
          <w:szCs w:val="21"/>
          <w:u w:val="single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  <w:u w:val="single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  <w:u w:val="single"/>
        </w:rPr>
        <w:t>）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54D4F9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14634" cy="1305107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63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09783BE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反比例函数图象上点的坐标特征．</w:t>
      </w:r>
    </w:p>
    <w:p w:rsidR="00AA73EF" w14:paraId="649EAD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反比例函数及其应用；运算能力．</w:t>
      </w:r>
    </w:p>
    <w:p w:rsidR="00AA73EF" w14:paraId="367ED4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，易证得△</w:t>
      </w:r>
      <w:r>
        <w:rPr>
          <w:rFonts w:ascii="Times New Roman" w:eastAsia="新宋体" w:hAnsi="Times New Roman" w:hint="eastAsia"/>
          <w:i/>
          <w:szCs w:val="21"/>
        </w:rPr>
        <w:t>DOF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BOA</w:t>
      </w:r>
      <w:r>
        <w:rPr>
          <w:rFonts w:ascii="Times New Roman" w:eastAsia="新宋体" w:hAnsi="Times New Roman" w:hint="eastAsia"/>
          <w:szCs w:val="21"/>
        </w:rPr>
        <w:t>，得到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，求得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的值，即可求得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的坐标，代入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，求得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的值，得到解析式，把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代入解析式即可求得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的坐标．</w:t>
      </w:r>
    </w:p>
    <w:p w:rsidR="00AA73EF" w14:paraId="3AA898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解：作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0E733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70A760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0336D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30079B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EEEE5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DOF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BOA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DE818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DF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OF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OA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BF44F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6A0F4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7BE0D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114FAF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6CED9C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∵双曲线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28DED4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m:oMath>
        <m:r>
          <w:rPr>
            <w:rFonts w:ascii="Cambria Math" w:eastAsia="新宋体" w:hAnsi="Cambria Math" w:hint="eastAsia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9D573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∴双曲线为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CB219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代入得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3×6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7970A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78697B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）．</w:t>
      </w:r>
    </w:p>
    <w:p w:rsidR="00AA73EF" w14:paraId="01B785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76528" cy="1267002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788B84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本题考查了反比例函数图象上点的坐标特征，待定系数法求反比例函数解析式，根据三角形相似求得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的坐标是解题的关键．</w:t>
      </w:r>
    </w:p>
    <w:p w:rsidR="00AA73EF" w14:paraId="1B74B17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分）如图，在矩形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至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，使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，以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为边向右侧作正方形</w:t>
      </w:r>
      <w:r>
        <w:rPr>
          <w:rFonts w:ascii="Times New Roman" w:eastAsia="新宋体" w:hAnsi="Times New Roman" w:hint="eastAsia"/>
          <w:i/>
          <w:szCs w:val="21"/>
        </w:rPr>
        <w:t>AEFG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为正方形</w:t>
      </w:r>
      <w:r>
        <w:rPr>
          <w:rFonts w:ascii="Times New Roman" w:eastAsia="新宋体" w:hAnsi="Times New Roman" w:hint="eastAsia"/>
          <w:i/>
          <w:szCs w:val="21"/>
        </w:rPr>
        <w:t>AEFG</w:t>
      </w:r>
      <w:r>
        <w:rPr>
          <w:rFonts w:ascii="Times New Roman" w:eastAsia="新宋体" w:hAnsi="Times New Roman" w:hint="eastAsia"/>
          <w:szCs w:val="21"/>
        </w:rPr>
        <w:t>的中心，若过点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的一条直线平分该组合图形的面积，并分别交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，则线段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  <w:u w:val="single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66C8B5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71739" cy="1028844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3CED09C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正方形的性质；矩形的性质．</w:t>
      </w:r>
    </w:p>
    <w:p w:rsidR="00AA73EF" w14:paraId="6C9CEF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矩形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正方形；推理能力．</w:t>
      </w:r>
    </w:p>
    <w:p w:rsidR="00AA73EF" w14:paraId="5BA7B9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连接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的直线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平分该组合图形的面积，交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，取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中点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，取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中点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HQ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OT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QH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，由三角形中位线定理可求</w:t>
      </w:r>
      <w:r>
        <w:rPr>
          <w:rFonts w:ascii="Times New Roman" w:eastAsia="新宋体" w:hAnsi="Times New Roman" w:hint="eastAsia"/>
          <w:i/>
          <w:szCs w:val="21"/>
        </w:rPr>
        <w:t>QH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QH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PO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PO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，由平行线分线段成比例可得</w:t>
      </w:r>
      <w:r>
        <w:rPr>
          <w:rFonts w:ascii="Times New Roman" w:eastAsia="新宋体" w:hAnsi="Times New Roman" w:hint="eastAsia"/>
          <w:i/>
          <w:szCs w:val="21"/>
        </w:rPr>
        <w:t>MO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OS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NH</w:t>
      </w:r>
      <w:r>
        <w:rPr>
          <w:rFonts w:ascii="Times New Roman" w:eastAsia="新宋体" w:hAnsi="Times New Roman" w:hint="eastAsia"/>
          <w:szCs w:val="21"/>
        </w:rPr>
        <w:t>，由勾股定理可求</w:t>
      </w:r>
      <w:r>
        <w:rPr>
          <w:rFonts w:ascii="Times New Roman" w:eastAsia="新宋体" w:hAnsi="Times New Roman" w:hint="eastAsia"/>
          <w:i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的长，即可求解．</w:t>
      </w:r>
    </w:p>
    <w:p w:rsidR="00AA73EF" w14:paraId="4C7E888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解：如图，连接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的直线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平分该组合图形的面积，交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，取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中点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，取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中点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HQ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OT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QH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D48DD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00318" cy="1171739"/>
            <wp:effectExtent l="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5F6AB4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是矩形，</w:t>
      </w:r>
    </w:p>
    <w:p w:rsidR="00AA73EF" w14:paraId="1BA7752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HC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246B1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又∵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中点，</w:t>
      </w:r>
    </w:p>
    <w:p w:rsidR="00AA73EF" w14:paraId="6D1F4A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QH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QH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47CF27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同理可求</w:t>
      </w:r>
      <w:r>
        <w:rPr>
          <w:rFonts w:ascii="Times New Roman" w:eastAsia="新宋体" w:hAnsi="Times New Roman" w:hint="eastAsia"/>
          <w:i/>
          <w:szCs w:val="21"/>
        </w:rPr>
        <w:t>PO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PO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86DF8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PO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QH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BQ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DEBADF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OS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NH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OPQ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PQH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757DD7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OT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QH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7D3D7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POTQ</w:t>
      </w:r>
      <w:r>
        <w:rPr>
          <w:rFonts w:ascii="Times New Roman" w:eastAsia="新宋体" w:hAnsi="Times New Roman" w:hint="eastAsia"/>
          <w:szCs w:val="21"/>
        </w:rPr>
        <w:t>是矩形，</w:t>
      </w:r>
    </w:p>
    <w:p w:rsidR="00AA73EF" w14:paraId="14ED2A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QT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OT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98D96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TH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7E530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OH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OT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/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r>
              <w:rPr>
                <w:rFonts w:ascii="Cambria Math" w:eastAsia="新宋体" w:hAnsi="Cambria Math"/>
                <w:szCs w:val="21"/>
              </w:rPr>
              <m:t>TH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/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4+16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E7C2C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CBD91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3F8A30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本题考查了正方形的性质，矩形的性质，三角形中位线定理，平行线分线段成比例，灵活运用这些性质解决问题是本题的关键．</w:t>
      </w:r>
    </w:p>
    <w:p w:rsidR="00AA73EF" w14:paraId="336CCCE0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 w:hint="eastAsia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分．解答应写出过程）</w:t>
      </w:r>
    </w:p>
    <w:p w:rsidR="00AA73EF" w14:paraId="6FFC765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3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3(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2)≤5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+2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435557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解一元一次不等式组．</w:t>
      </w:r>
    </w:p>
    <w:p w:rsidR="00AA73EF" w14:paraId="3C1440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一元一次不等式（组）及应用；运算能力．</w:t>
      </w:r>
    </w:p>
    <w:p w:rsidR="00AA73EF" w14:paraId="700439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分别求出不等式组中两不等式的解集，找出两解集中的公共部分确定出不等式组的解集．</w:t>
      </w:r>
    </w:p>
    <w:p w:rsidR="00AA73EF" w14:paraId="6D2EF37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3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2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①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3(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2)≤5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+2②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D3F09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得：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652C1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得：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≥﹣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FC9CE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∴不等式组的解集为﹣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1C12B7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此题考查了解一元一次不等式组，熟练掌握不等式组的解法是解本题的关键．</w:t>
      </w:r>
    </w:p>
    <w:p w:rsidR="00AA73EF" w14:paraId="1520201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分）化简：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3-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）．</w:t>
      </w:r>
    </w:p>
    <w:p w:rsidR="00AA73EF" w14:paraId="0C7ABB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分式的混合运算．</w:t>
      </w:r>
    </w:p>
    <w:p w:rsidR="00AA73EF" w14:paraId="5B681A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分式；运算能力．</w:t>
      </w:r>
    </w:p>
    <w:p w:rsidR="00AA73EF" w14:paraId="43CB97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根据分式的混合运算法则计算，得到答案．</w:t>
      </w:r>
    </w:p>
    <w:p w:rsidR="00AA73EF" w14:paraId="747A2E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解：原式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</m:oMath>
      <w:r>
        <w:rPr>
          <w:rFonts w:ascii="Times New Roman" w:eastAsia="新宋体" w:hAnsi="Times New Roman" w:hint="eastAsia"/>
          <w:szCs w:val="21"/>
        </w:rPr>
        <w:t>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3-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</w:p>
    <w:p w:rsidR="00AA73EF" w14:paraId="0E668AF9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AA73EF" w14:paraId="0EEE1C58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+2)(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2)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+2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AA73EF" w14:paraId="5FC2240C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35EDD6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本题考查的是分式的化简，掌握分式的混合运算法则是解题的关键．</w:t>
      </w:r>
    </w:p>
    <w:p w:rsidR="00AA73EF" w14:paraId="004B975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延长线上一定点，请用尺规作图法，在边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的延长线上求作一点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，使∠</w:t>
      </w:r>
      <w:r>
        <w:rPr>
          <w:rFonts w:ascii="Times New Roman" w:eastAsia="新宋体" w:hAnsi="Times New Roman" w:hint="eastAsia"/>
          <w:i/>
          <w:szCs w:val="21"/>
        </w:rPr>
        <w:t>CPM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．（保留作图痕迹，不写作法）</w:t>
      </w:r>
    </w:p>
    <w:p w:rsidR="00AA73EF" w14:paraId="6EF8C0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71844" cy="1228897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24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580123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作图—基本作图．</w:t>
      </w:r>
    </w:p>
    <w:p w:rsidR="00AA73EF" w14:paraId="3EB1E73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作图题；应用意识．</w:t>
      </w:r>
    </w:p>
    <w:p w:rsidR="00AA73EF" w14:paraId="49FF7C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作∠</w:t>
      </w:r>
      <w:r>
        <w:rPr>
          <w:rFonts w:ascii="Times New Roman" w:eastAsia="新宋体" w:hAnsi="Times New Roman" w:hint="eastAsia"/>
          <w:i/>
          <w:szCs w:val="21"/>
        </w:rPr>
        <w:t>BMT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，射线</w:t>
      </w:r>
      <w:r>
        <w:rPr>
          <w:rFonts w:ascii="Times New Roman" w:eastAsia="新宋体" w:hAnsi="Times New Roman" w:hint="eastAsia"/>
          <w:i/>
          <w:szCs w:val="21"/>
        </w:rPr>
        <w:t>MT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即为所求．</w:t>
      </w:r>
    </w:p>
    <w:p w:rsidR="00AA73EF" w14:paraId="6945CC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即为所求．</w:t>
      </w:r>
    </w:p>
    <w:p w:rsidR="00AA73EF" w14:paraId="35C7AC7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33739" cy="1257476"/>
            <wp:effectExtent l="0" t="0" r="0" b="0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482FBCE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本题考查作图﹣基本作图，解题的关键是熟练掌握五种基本作图，属于中考常考题型．</w:t>
      </w:r>
    </w:p>
    <w:p w:rsidR="00AA73EF" w14:paraId="6A6FA15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延长线上一点，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的平分线交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578C9C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求证：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486598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28844" cy="1286054"/>
            <wp:effectExtent l="0" t="0" r="0" b="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7CA705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全等三角形的判定与性质．</w:t>
      </w:r>
    </w:p>
    <w:p w:rsidR="00AA73EF" w14:paraId="2E9CDC3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图形的全等；等腰三角形与直角三角形；推理能力．</w:t>
      </w:r>
    </w:p>
    <w:p w:rsidR="00AA73EF" w14:paraId="52B879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先由等腰三角形的性质得∠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，再由角平分线的定义得∠</w:t>
      </w:r>
      <w:r>
        <w:rPr>
          <w:rFonts w:ascii="Times New Roman" w:eastAsia="新宋体" w:hAnsi="Times New Roman" w:hint="eastAsia"/>
          <w:i/>
          <w:szCs w:val="21"/>
        </w:rPr>
        <w:t>EAF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，然后证明△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CEM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ASA</w:t>
      </w:r>
      <w:r>
        <w:rPr>
          <w:rFonts w:ascii="Times New Roman" w:eastAsia="新宋体" w:hAnsi="Times New Roman" w:hint="eastAsia"/>
          <w:szCs w:val="21"/>
        </w:rPr>
        <w:t>），即可得出结论．</w:t>
      </w:r>
    </w:p>
    <w:p w:rsidR="00AA73EF" w14:paraId="0A2B4EE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证明：∵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A7F7F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85BE9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91DF4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是∠</w:t>
      </w:r>
      <w:r>
        <w:rPr>
          <w:rFonts w:ascii="Times New Roman" w:eastAsia="新宋体" w:hAnsi="Times New Roman" w:hint="eastAsia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的平分线，</w:t>
      </w:r>
    </w:p>
    <w:p w:rsidR="00AA73EF" w14:paraId="5D2DD2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EAF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1F3EB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的中点，</w:t>
      </w:r>
    </w:p>
    <w:p w:rsidR="00AA73EF" w14:paraId="45A0691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5EDAF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在△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 w:hint="eastAsia"/>
          <w:i/>
          <w:szCs w:val="21"/>
        </w:rPr>
        <w:t>CEM</w:t>
      </w:r>
      <w:r>
        <w:rPr>
          <w:rFonts w:ascii="Times New Roman" w:eastAsia="新宋体" w:hAnsi="Times New Roman" w:hint="eastAsia"/>
          <w:szCs w:val="21"/>
        </w:rPr>
        <w:t>中，</w:t>
      </w:r>
    </w:p>
    <w:p w:rsidR="00AA73EF" w14:paraId="7A723775" w14:textId="77777777">
      <w:pPr>
        <w:spacing w:line="360" w:lineRule="auto"/>
        <w:ind w:left="273" w:leftChars="130"/>
      </w:pP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∠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EAF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∠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AE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CE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∠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AEF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=∠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CEM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AC676A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CEM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ASA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7AC35F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34207DE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本题考查了全等三角形的判定与性质等腰三角形的性质、三角形的外角性质以及角平分线定义等知识；熟练掌握等腰三角形的性质，证明三角形全等是解题的关键．</w:t>
      </w:r>
    </w:p>
    <w:p w:rsidR="00AA73EF" w14:paraId="5D8A1CB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“停课不停学”期间，某中学要求学生合理安排学习和生活，主动做一些力所能及的家务劳动，并建议同学们加强体育锻炼，坚持做“仰卧起坐”等运动项目．开学后，七年级甲、乙两班班主任想了解学生做“仰卧起坐”的情况，他们分别在各自班中随机抽取了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名女生和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名男生，测试了这些学生一分钟所做“仰卧起坐”的个数，测试结果统计如图表：</w:t>
      </w:r>
    </w:p>
    <w:p w:rsidR="00AA73EF" w14:paraId="167D96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甲班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0"/>
        <w:gridCol w:w="1350"/>
        <w:gridCol w:w="1350"/>
      </w:tblGrid>
      <w:tr w14:paraId="24DCCD5C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</w:tcPr>
          <w:p w:rsidR="00AA73EF" w14:paraId="6B022D3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组别</w:t>
            </w:r>
          </w:p>
        </w:tc>
        <w:tc>
          <w:tcPr>
            <w:tcW w:w="1350" w:type="dxa"/>
          </w:tcPr>
          <w:p w:rsidR="00AA73EF" w14:paraId="4D8D9CF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个数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</w:p>
        </w:tc>
        <w:tc>
          <w:tcPr>
            <w:tcW w:w="1350" w:type="dxa"/>
          </w:tcPr>
          <w:p w:rsidR="00AA73EF" w14:paraId="4CCB0DC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人数</w:t>
            </w:r>
          </w:p>
        </w:tc>
      </w:tr>
      <w:tr w14:paraId="4E25C7BA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</w:tcPr>
          <w:p w:rsidR="00AA73EF" w14:paraId="45BF072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</w:p>
        </w:tc>
        <w:tc>
          <w:tcPr>
            <w:tcW w:w="1350" w:type="dxa"/>
          </w:tcPr>
          <w:p w:rsidR="00AA73EF" w14:paraId="4C816C7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szCs w:val="21"/>
              </w:rPr>
              <w:t>30</w:t>
            </w:r>
          </w:p>
        </w:tc>
        <w:tc>
          <w:tcPr>
            <w:tcW w:w="1350" w:type="dxa"/>
          </w:tcPr>
          <w:p w:rsidR="00AA73EF" w14:paraId="1C2B8F5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</w:tr>
      <w:tr w14:paraId="3991AF96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</w:tcPr>
          <w:p w:rsidR="00AA73EF" w14:paraId="1A6C185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</w:p>
        </w:tc>
        <w:tc>
          <w:tcPr>
            <w:tcW w:w="1350" w:type="dxa"/>
          </w:tcPr>
          <w:p w:rsidR="00AA73EF" w14:paraId="3FEE9F6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30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szCs w:val="21"/>
              </w:rPr>
              <w:t>35</w:t>
            </w:r>
          </w:p>
        </w:tc>
        <w:tc>
          <w:tcPr>
            <w:tcW w:w="1350" w:type="dxa"/>
          </w:tcPr>
          <w:p w:rsidR="00AA73EF" w14:paraId="40668F3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</w:tr>
      <w:tr w14:paraId="5DF29E90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</w:tcPr>
          <w:p w:rsidR="00AA73EF" w14:paraId="2509EF9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C</w:t>
            </w:r>
          </w:p>
        </w:tc>
        <w:tc>
          <w:tcPr>
            <w:tcW w:w="1350" w:type="dxa"/>
          </w:tcPr>
          <w:p w:rsidR="00AA73EF" w14:paraId="0938AB5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35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szCs w:val="21"/>
              </w:rPr>
              <w:t>40</w:t>
            </w:r>
          </w:p>
        </w:tc>
        <w:tc>
          <w:tcPr>
            <w:tcW w:w="1350" w:type="dxa"/>
          </w:tcPr>
          <w:p w:rsidR="00AA73EF" w14:paraId="5E116F9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</w:tr>
      <w:tr w14:paraId="7A5FAFEB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</w:tcPr>
          <w:p w:rsidR="00AA73EF" w14:paraId="3FB9E8A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D</w:t>
            </w:r>
          </w:p>
        </w:tc>
        <w:tc>
          <w:tcPr>
            <w:tcW w:w="1350" w:type="dxa"/>
          </w:tcPr>
          <w:p w:rsidR="00AA73EF" w14:paraId="5A204A6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40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szCs w:val="21"/>
              </w:rPr>
              <w:t>45</w:t>
            </w:r>
          </w:p>
        </w:tc>
        <w:tc>
          <w:tcPr>
            <w:tcW w:w="1350" w:type="dxa"/>
          </w:tcPr>
          <w:p w:rsidR="00AA73EF" w14:paraId="23D3408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</w:tr>
    </w:tbl>
    <w:p w:rsidR="00AA73EF" w14:paraId="43ECB6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请根据图表中提供的信息，回答下列问题：</w:t>
      </w:r>
    </w:p>
    <w:p w:rsidR="00AA73EF" w14:paraId="6B279D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）测得的甲班这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名学生所做“仰卧起坐”个数的中位数落在哪个组？</w:t>
      </w:r>
    </w:p>
    <w:p w:rsidR="00AA73EF" w14:paraId="69D3FA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）求测得的乙班这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名学生所做“仰卧起坐”个数的平均数；</w:t>
      </w:r>
    </w:p>
    <w:p w:rsidR="00AA73EF" w14:paraId="04341C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）请估计这两个班中哪个班的学生“仰卧起坐”做得更好一些？并说明理由．</w:t>
      </w:r>
    </w:p>
    <w:p w:rsidR="00AA73EF" w14:paraId="5E335D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314898" cy="1590897"/>
            <wp:effectExtent l="0" t="0" r="0" b="0"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73A0C5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中位数；频数（率）分布表；加权平均数．</w:t>
      </w:r>
    </w:p>
    <w:p w:rsidR="00AA73EF" w14:paraId="79BFDA6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统计的应用；推理能力．</w:t>
      </w:r>
    </w:p>
    <w:p w:rsidR="00AA73EF" w14:paraId="502B3B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）根据中位数的定义直接求解即可；</w:t>
      </w:r>
    </w:p>
    <w:p w:rsidR="00AA73EF" w14:paraId="258619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）根据平均数的计算公式直接进行计算即可；</w:t>
      </w:r>
    </w:p>
    <w:p w:rsidR="00AA73EF" w14:paraId="2492D5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）根据条形统计图和图表给出的数据，分别进行分析，即可得出答案．</w:t>
      </w:r>
    </w:p>
    <w:p w:rsidR="00AA73EF" w14:paraId="301BA4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）∵甲班共有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名学生，处于中间位置的是第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、第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个数的平均数，</w:t>
      </w:r>
    </w:p>
    <w:p w:rsidR="00AA73EF" w14:paraId="2F907E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∴测得的甲班这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名学生所做“仰卧起坐”个数的中位数落在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组；</w:t>
      </w:r>
    </w:p>
    <w:p w:rsidR="00AA73EF" w14:paraId="554E70F6" w14:textId="77777777">
      <w:pPr>
        <w:spacing w:line="360" w:lineRule="auto"/>
        <w:ind w:left="273" w:leftChars="130"/>
      </w:pPr>
    </w:p>
    <w:p w:rsidR="00AA73EF" w14:paraId="3D5080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）乙班这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名学生所做“仰卧起坐”个数的平均数是：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22+30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3+35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4+37+41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（个）；</w:t>
      </w:r>
    </w:p>
    <w:p w:rsidR="00AA73EF" w14:paraId="544BA31E" w14:textId="77777777">
      <w:pPr>
        <w:spacing w:line="360" w:lineRule="auto"/>
        <w:ind w:left="273" w:leftChars="130"/>
      </w:pPr>
    </w:p>
    <w:p w:rsidR="00AA73EF" w14:paraId="74BDA04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）根据统计图给出的数据进行比较，得出甲的“仰卧起坐”做得更好一些，理由如下：</w:t>
      </w:r>
    </w:p>
    <w:p w:rsidR="00AA73EF" w14:paraId="29BB5A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甲班有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个，乙班有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个，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甲班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个，乙班</w:t>
      </w: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个的有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个，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的有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个，从这几个比较，甲班更好一些．</w:t>
      </w:r>
    </w:p>
    <w:p w:rsidR="00AA73EF" w14:paraId="13955B2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平均数，中位数和众数的意义．平均数平均数表示一组数据的平均程度．中位数是将一组数据从小到大（或从大到小）重新排列后，最中间的那个数（或最中间两个数的平均数）；众数是一组数据中出现次数最多的数．</w:t>
      </w:r>
    </w:p>
    <w:p w:rsidR="00AA73EF" w14:paraId="63D7CEF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分）小宁和同学们想知道学校操场旁一棵大树比一棵小树高多少，于是他们拿着三角尺和皮尺来到了操场，如图所示，小宁在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处用三角尺测得小树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顶部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的仰角为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°，然后她前后移动调整，在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处用三角尺测得大树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顶部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的仰角也是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°．已知，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四点共线，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，小宁眼睛距地面的高度不变，即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，他们测得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4.5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 w:hint="eastAsia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米，求大树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比小树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高多少米？</w:t>
      </w:r>
    </w:p>
    <w:p w:rsidR="00AA73EF" w14:paraId="692C09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324424" cy="1543266"/>
            <wp:effectExtent l="0" t="0" r="0" b="0"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54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5972E5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解直角三角形的应用﹣仰角俯角问题．</w:t>
      </w:r>
    </w:p>
    <w:p w:rsidR="00AA73EF" w14:paraId="27DB5B3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应用题；解直角三角形及其应用；运算能力；推理能力．</w:t>
      </w:r>
    </w:p>
    <w:p w:rsidR="00AA73EF" w14:paraId="2546D5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延长</w:t>
      </w:r>
      <w:r>
        <w:rPr>
          <w:rFonts w:ascii="Times New Roman" w:eastAsia="新宋体" w:hAnsi="Times New Roman" w:hint="eastAsia"/>
          <w:i/>
          <w:szCs w:val="21"/>
        </w:rPr>
        <w:t>NF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，可得四边形</w:t>
      </w:r>
      <w:r>
        <w:rPr>
          <w:rFonts w:ascii="Times New Roman" w:eastAsia="新宋体" w:hAnsi="Times New Roman" w:hint="eastAsia"/>
          <w:i/>
          <w:szCs w:val="21"/>
        </w:rPr>
        <w:t>BGHD</w:t>
      </w:r>
      <w:r>
        <w:rPr>
          <w:rFonts w:ascii="Times New Roman" w:eastAsia="新宋体" w:hAnsi="Times New Roman" w:hint="eastAsia"/>
          <w:szCs w:val="21"/>
        </w:rPr>
        <w:t>，四边形</w:t>
      </w:r>
      <w:r>
        <w:rPr>
          <w:rFonts w:ascii="Times New Roman" w:eastAsia="新宋体" w:hAnsi="Times New Roman" w:hint="eastAsia"/>
          <w:i/>
          <w:szCs w:val="21"/>
        </w:rPr>
        <w:t>DHFE</w:t>
      </w:r>
      <w:r>
        <w:rPr>
          <w:rFonts w:ascii="Times New Roman" w:eastAsia="新宋体" w:hAnsi="Times New Roman" w:hint="eastAsia"/>
          <w:szCs w:val="21"/>
        </w:rPr>
        <w:t>，四边形</w:t>
      </w:r>
      <w:r>
        <w:rPr>
          <w:rFonts w:ascii="Times New Roman" w:eastAsia="新宋体" w:hAnsi="Times New Roman" w:hint="eastAsia"/>
          <w:i/>
          <w:szCs w:val="21"/>
        </w:rPr>
        <w:t>FNME</w:t>
      </w:r>
      <w:r>
        <w:rPr>
          <w:rFonts w:ascii="Times New Roman" w:eastAsia="新宋体" w:hAnsi="Times New Roman" w:hint="eastAsia"/>
          <w:szCs w:val="21"/>
        </w:rPr>
        <w:t>是矩形，根据锐角三角函数表示</w:t>
      </w:r>
      <w:r>
        <w:rPr>
          <w:rFonts w:ascii="Times New Roman" w:eastAsia="新宋体" w:hAnsi="Times New Roman" w:hint="eastAsia"/>
          <w:i/>
          <w:szCs w:val="21"/>
        </w:rPr>
        <w:t>AG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6+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CH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，进而可得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i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DH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CH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6+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，可求大树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比小树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高多少米．</w:t>
      </w:r>
    </w:p>
    <w:p w:rsidR="00AA73EF" w14:paraId="2985C3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解：如图，延长</w:t>
      </w:r>
      <w:r>
        <w:rPr>
          <w:rFonts w:ascii="Times New Roman" w:eastAsia="新宋体" w:hAnsi="Times New Roman" w:hint="eastAsia"/>
          <w:i/>
          <w:szCs w:val="21"/>
        </w:rPr>
        <w:t>NF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BB3ED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86319" cy="1505160"/>
            <wp:effectExtent l="0" t="0" r="0" b="0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10BC628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根据题意可知：</w:t>
      </w:r>
    </w:p>
    <w:p w:rsidR="00AA73EF" w14:paraId="261C104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四边形</w:t>
      </w:r>
      <w:r>
        <w:rPr>
          <w:rFonts w:ascii="Times New Roman" w:eastAsia="新宋体" w:hAnsi="Times New Roman" w:hint="eastAsia"/>
          <w:i/>
          <w:szCs w:val="21"/>
        </w:rPr>
        <w:t>BGHD</w:t>
      </w:r>
      <w:r>
        <w:rPr>
          <w:rFonts w:ascii="Times New Roman" w:eastAsia="新宋体" w:hAnsi="Times New Roman" w:hint="eastAsia"/>
          <w:szCs w:val="21"/>
        </w:rPr>
        <w:t>，四边形</w:t>
      </w:r>
      <w:r>
        <w:rPr>
          <w:rFonts w:ascii="Times New Roman" w:eastAsia="新宋体" w:hAnsi="Times New Roman" w:hint="eastAsia"/>
          <w:i/>
          <w:szCs w:val="21"/>
        </w:rPr>
        <w:t>DHFE</w:t>
      </w:r>
      <w:r>
        <w:rPr>
          <w:rFonts w:ascii="Times New Roman" w:eastAsia="新宋体" w:hAnsi="Times New Roman" w:hint="eastAsia"/>
          <w:szCs w:val="21"/>
        </w:rPr>
        <w:t>，四边形</w:t>
      </w:r>
      <w:r>
        <w:rPr>
          <w:rFonts w:ascii="Times New Roman" w:eastAsia="新宋体" w:hAnsi="Times New Roman" w:hint="eastAsia"/>
          <w:i/>
          <w:szCs w:val="21"/>
        </w:rPr>
        <w:t>FNME</w:t>
      </w:r>
      <w:r>
        <w:rPr>
          <w:rFonts w:ascii="Times New Roman" w:eastAsia="新宋体" w:hAnsi="Times New Roman" w:hint="eastAsia"/>
          <w:szCs w:val="21"/>
        </w:rPr>
        <w:t>是矩形，</w:t>
      </w:r>
    </w:p>
    <w:p w:rsidR="00AA73EF" w14:paraId="1DA897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4.5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米，</w:t>
      </w:r>
    </w:p>
    <w:p w:rsidR="00AA73EF" w14:paraId="67CB0B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ANG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AGN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ANG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738FF8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GN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ANG</w:t>
      </w:r>
    </w:p>
    <w:p w:rsidR="00AA73EF" w14:paraId="7547030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FN</w:t>
      </w:r>
      <w:r>
        <w:rPr>
          <w:rFonts w:ascii="Times New Roman" w:eastAsia="新宋体" w:hAnsi="Times New Roman" w:hint="eastAsia"/>
          <w:szCs w:val="21"/>
        </w:rPr>
        <w:t>）•</w:t>
      </w:r>
      <w:r>
        <w:rPr>
          <w:rFonts w:ascii="Times New Roman" w:eastAsia="新宋体" w:hAnsi="Times New Roman" w:hint="eastAsia"/>
          <w:szCs w:val="21"/>
        </w:rPr>
        <w:t>tan30</w:t>
      </w:r>
      <w:r>
        <w:rPr>
          <w:rFonts w:ascii="Times New Roman" w:eastAsia="新宋体" w:hAnsi="Times New Roman" w:hint="eastAsia"/>
          <w:szCs w:val="21"/>
        </w:rPr>
        <w:t>°</w:t>
      </w:r>
    </w:p>
    <w:p w:rsidR="00AA73EF" w14:paraId="404C8B72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4.5+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+1.5</w:t>
      </w:r>
      <w:r>
        <w:rPr>
          <w:rFonts w:ascii="Times New Roman" w:eastAsia="新宋体" w:hAnsi="Times New Roman" w:hint="eastAsia"/>
          <w:szCs w:val="21"/>
        </w:rPr>
        <w:t>）</w:t>
      </w:r>
    </w:p>
    <w:p w:rsidR="00AA73EF" w14:paraId="538E7525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6+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）（米），</w:t>
      </w:r>
    </w:p>
    <w:p w:rsidR="00AA73EF" w14:paraId="1B30F9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CFH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CHF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CFH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0DC28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CFH</w:t>
      </w:r>
    </w:p>
    <w:p w:rsidR="00AA73EF" w14:paraId="5917FD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tan30</w:t>
      </w:r>
      <w:r>
        <w:rPr>
          <w:rFonts w:ascii="Times New Roman" w:eastAsia="新宋体" w:hAnsi="Times New Roman" w:hint="eastAsia"/>
          <w:szCs w:val="21"/>
        </w:rPr>
        <w:t>°</w:t>
      </w:r>
    </w:p>
    <w:p w:rsidR="00AA73EF" w14:paraId="0865DEB7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71DCE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i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DH</w:t>
      </w:r>
      <w:r>
        <w:rPr>
          <w:rFonts w:ascii="Times New Roman" w:eastAsia="新宋体" w:hAnsi="Times New Roman" w:hint="eastAsia"/>
          <w:szCs w:val="21"/>
        </w:rPr>
        <w:t>）</w:t>
      </w:r>
    </w:p>
    <w:p w:rsidR="00AA73EF" w14:paraId="5D8AAAC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CH</w:t>
      </w:r>
    </w:p>
    <w:p w:rsidR="00AA73EF" w14:paraId="2BC76CAA" w14:textId="77777777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6+</w:t>
      </w:r>
      <w:r>
        <w:rPr>
          <w:rFonts w:ascii="Times New Roman" w:eastAsia="新宋体" w:hAnsi="Times New Roman" w:hint="eastAsia"/>
          <w:i/>
          <w:szCs w:val="21"/>
        </w:rPr>
        <w:t>HF</w:t>
      </w:r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HF</w:t>
      </w:r>
    </w:p>
    <w:p w:rsidR="00AA73EF" w14:paraId="1CA088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（米）．</w:t>
      </w:r>
    </w:p>
    <w:p w:rsidR="00AA73EF" w14:paraId="55A93E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答：大树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比小树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高</w:t>
      </w:r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米．</w:t>
      </w:r>
    </w:p>
    <w:p w:rsidR="00AA73EF" w14:paraId="58C2330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此题主要考查了解直角三角形的应用﹣仰角俯角问题，正确掌握仰角俯角定义是解题关键．</w:t>
      </w:r>
    </w:p>
    <w:p w:rsidR="00AA73EF" w14:paraId="2D2DBEE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分）小蕾家与外婆家相距</w:t>
      </w:r>
      <w:r>
        <w:rPr>
          <w:rFonts w:ascii="Times New Roman" w:eastAsia="新宋体" w:hAnsi="Times New Roman" w:hint="eastAsia"/>
          <w:szCs w:val="21"/>
        </w:rPr>
        <w:t>270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，她假期去看望外婆，返回时，恰好有一辆顺路车可以带小蕾到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服务区，于是，小蕾与爸爸约定，她先搭乘顺路车到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服务区，爸爸驾车到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服务区接小蕾回家．两人在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服务区见面后，休息了一会儿，然后小蕾乘坐爸爸的车以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的速度返回家中．返回途中，小蕾与自己家的距离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）和时间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）之间的关系大致如图所示．</w:t>
      </w:r>
    </w:p>
    <w:p w:rsidR="00AA73EF" w14:paraId="4F02B3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）求小蕾从外婆家到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服务区的过程中，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AA73EF" w14:paraId="35B336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）小蕾从外婆家回到自己家共用了多长时间？</w:t>
      </w:r>
    </w:p>
    <w:p w:rsidR="00AA73EF" w14:paraId="37354FF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24266" cy="1505160"/>
            <wp:effectExtent l="0" t="0" r="0" b="0"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24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134A070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一次函数的应用．</w:t>
      </w:r>
    </w:p>
    <w:p w:rsidR="00AA73EF" w14:paraId="19FC96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一次函数及其应用；应用意识．</w:t>
      </w:r>
    </w:p>
    <w:p w:rsidR="00AA73EF" w14:paraId="0A1CCE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）设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，利用待定系数法解答即可；</w:t>
      </w:r>
    </w:p>
    <w:p w:rsidR="00AA73EF" w14:paraId="0E306F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）根据“时间＝路程÷速度”，求出从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服务区到家的时间即可解答．</w:t>
      </w:r>
    </w:p>
    <w:p w:rsidR="00AA73EF" w14:paraId="732026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）设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，根据题意得：</w:t>
      </w:r>
    </w:p>
    <w:p w:rsidR="00AA73EF" w14:paraId="33693741" w14:textId="77777777">
      <w:pPr>
        <w:spacing w:line="360" w:lineRule="auto"/>
        <w:ind w:left="273" w:leftChars="130"/>
      </w:pP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=270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k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+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=180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6797A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k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90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=270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D67E6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+270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AA73EF" w14:paraId="76097880" w14:textId="77777777">
      <w:pPr>
        <w:spacing w:line="360" w:lineRule="auto"/>
        <w:ind w:left="273" w:leftChars="130"/>
      </w:pPr>
    </w:p>
    <w:p w:rsidR="00AA73EF" w14:paraId="6460B7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代入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+270</w:t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180+270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D77B2C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服务区到家的时间为：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（小时），</w:t>
      </w:r>
    </w:p>
    <w:p w:rsidR="00AA73EF" w14:paraId="241323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2.5+1.5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（小时），</w:t>
      </w:r>
    </w:p>
    <w:p w:rsidR="00AA73EF" w14:paraId="0D5764E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答：小蕾从外婆家回到自己家共用了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小时．</w:t>
      </w:r>
    </w:p>
    <w:p w:rsidR="00AA73EF" w14:paraId="6CC748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本题考查了一次函数的应用以及一次函数图象上点的坐标特征，解题的关键是利用待定系数法求出函数关系式．</w:t>
      </w:r>
    </w:p>
    <w:p w:rsidR="00AA73EF" w14:paraId="3446EB0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分）从一副扑克牌中取出红桃</w:t>
      </w:r>
      <w:r>
        <w:rPr>
          <w:rFonts w:ascii="Times New Roman" w:eastAsia="新宋体" w:hAnsi="Times New Roman" w:hint="eastAsia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和黑桃</w:t>
      </w:r>
      <w:r>
        <w:rPr>
          <w:rFonts w:ascii="Times New Roman" w:eastAsia="新宋体" w:hAnsi="Times New Roman" w:hint="eastAsia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这两种花色的六张扑克牌．</w:t>
      </w:r>
    </w:p>
    <w:p w:rsidR="00AA73EF" w14:paraId="1FB3F19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）将这六张牌背面朝上，洗匀，随机抽取一张，求这张牌是红桃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的概率；</w:t>
      </w:r>
    </w:p>
    <w:p w:rsidR="00AA73EF" w14:paraId="5547291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）将这三张红桃分为一组，三张黑桃分为一组，分别将这两组牌背面朝上洗匀，然后从这两组牌中各随机抽取一张，请利用列表或画树状图的方法，求其中一张是</w:t>
      </w:r>
      <w:r>
        <w:rPr>
          <w:rFonts w:ascii="Times New Roman" w:eastAsia="新宋体" w:hAnsi="Times New Roman" w:hint="eastAsia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一张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的概率．</w:t>
      </w:r>
    </w:p>
    <w:p w:rsidR="00AA73EF" w14:paraId="25FFE9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列表法与树状图法；概率公式．</w:t>
      </w:r>
    </w:p>
    <w:p w:rsidR="00AA73EF" w14:paraId="65B018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概率及其应用；推理能力．</w:t>
      </w:r>
    </w:p>
    <w:p w:rsidR="00AA73EF" w14:paraId="2FA7A7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）由概率公式即可求解；</w:t>
      </w:r>
    </w:p>
    <w:p w:rsidR="00AA73EF" w14:paraId="4DD7BF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）画出树状图，共有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个等可能的结果，其中一张是</w:t>
      </w:r>
      <w:r>
        <w:rPr>
          <w:rFonts w:ascii="Times New Roman" w:eastAsia="新宋体" w:hAnsi="Times New Roman" w:hint="eastAsia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一张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的结果有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个，由概率</w:t>
      </w:r>
      <w:r>
        <w:rPr>
          <w:rFonts w:ascii="Times New Roman" w:eastAsia="新宋体" w:hAnsi="Times New Roman" w:hint="eastAsia"/>
          <w:szCs w:val="21"/>
        </w:rPr>
        <w:t>公式求解即可．</w:t>
      </w:r>
    </w:p>
    <w:p w:rsidR="00AA73EF" w14:paraId="68E351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）将这六张牌背面朝上，洗匀，随机抽取一张，则这张牌是红桃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的概率为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 w:rsidR="00AA73EF" w14:paraId="73C45D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）画树状图如图：</w:t>
      </w:r>
    </w:p>
    <w:p w:rsidR="00AA73EF" w14:paraId="4F4CE27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86319" cy="914528"/>
            <wp:effectExtent l="0" t="0" r="0" b="0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24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5398E2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共有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个等可能的结果，其中一张是</w:t>
      </w:r>
      <w:r>
        <w:rPr>
          <w:rFonts w:ascii="Times New Roman" w:eastAsia="新宋体" w:hAnsi="Times New Roman" w:hint="eastAsia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一张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的结果有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个，</w:t>
      </w:r>
    </w:p>
    <w:p w:rsidR="00AA73EF" w14:paraId="2B269E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∴其中一张是</w:t>
      </w:r>
      <w:r>
        <w:rPr>
          <w:rFonts w:ascii="Times New Roman" w:eastAsia="新宋体" w:hAnsi="Times New Roman" w:hint="eastAsia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一张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的概率为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0388DD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本题考查了列表法或树状图法以及概率公式，正确画出树状图是解题的关键．</w:t>
      </w:r>
    </w:p>
    <w:p w:rsidR="00AA73EF" w14:paraId="34A5DCA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分）如图，直线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相切于点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，弦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5A0FB1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；</w:t>
      </w:r>
    </w:p>
    <w:p w:rsidR="00AA73EF" w14:paraId="271E9D6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</w:t>
      </w:r>
      <w:r>
        <w:rPr>
          <w:rFonts w:ascii="Times New Roman" w:eastAsia="新宋体" w:hAnsi="Times New Roman" w:hint="eastAsia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AA73EF" w14:paraId="5C89FE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48161" cy="1181265"/>
            <wp:effectExtent l="0" t="0" r="0" b="0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24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34F8D6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切线的性质；勾股定理；垂径定理．</w:t>
      </w:r>
    </w:p>
    <w:p w:rsidR="00AA73EF" w14:paraId="493E39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与圆有关的位置关系；推理能力．</w:t>
      </w:r>
    </w:p>
    <w:p w:rsidR="00AA73EF" w14:paraId="7325F9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）根据平行线的性质和切线的性质定理即可得到结论；</w:t>
      </w:r>
    </w:p>
    <w:p w:rsidR="00AA73EF" w14:paraId="12D7F9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）根据勾股定理和相似三角形的判定和性质定理即可得到结论．</w:t>
      </w:r>
    </w:p>
    <w:p w:rsidR="00AA73EF" w14:paraId="0282B1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）证明：∵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</w:p>
    <w:p w:rsidR="00AA73EF" w14:paraId="6ACCF3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3B24F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AAE2E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72D14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的切线，</w:t>
      </w:r>
    </w:p>
    <w:p w:rsidR="00AA73EF" w14:paraId="6765978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F72C0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；</w:t>
      </w:r>
    </w:p>
    <w:p w:rsidR="00AA73EF" w14:paraId="3059741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）解：∵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</w:t>
      </w:r>
      <w:r>
        <w:rPr>
          <w:rFonts w:ascii="Times New Roman" w:eastAsia="新宋体" w:hAnsi="Times New Roman" w:hint="eastAsia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2C892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3996B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FBCE9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CE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E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-</m:t>
            </m:r>
            <m:r>
              <w:rPr>
                <w:rFonts w:ascii="Cambria Math" w:eastAsia="新宋体" w:hAnsi="Cambria Math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D4A7C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DA85E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AFO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F32C8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1A395E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BCE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FAO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5D8E2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BC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AF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CE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OA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C64C6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AF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119EB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156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2A7006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48161" cy="1181265"/>
            <wp:effectExtent l="0" t="0" r="0" b="0"/>
            <wp:docPr id="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24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26C785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本题考查了切线的性质，相似三角形的判定和性质，勾股定理，平行线的性质，圆周角定理，正确的识别图形是解题的关键．</w:t>
      </w:r>
    </w:p>
    <w:p w:rsidR="00AA73EF" w14:paraId="4F4EB99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分）已知抛物线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过点（﹣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）和（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），与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轴的交点为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的左侧）．</w:t>
      </w:r>
    </w:p>
    <w:p w:rsidR="00AA73EF" w14:paraId="1A32C6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）求抛物线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的表达式；</w:t>
      </w:r>
    </w:p>
    <w:p w:rsidR="00AA73EF" w14:paraId="28F7C9E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在抛物线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在抛物线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的对称轴上，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是抛物线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的顶点，要使△</w:t>
      </w:r>
      <w:r>
        <w:rPr>
          <w:rFonts w:ascii="Times New Roman" w:eastAsia="新宋体" w:hAnsi="Times New Roman" w:hint="eastAsia"/>
          <w:i/>
          <w:szCs w:val="21"/>
        </w:rPr>
        <w:t>PEF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DAB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的对应点是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），且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DA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，求满足条件的点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的坐标．</w:t>
      </w:r>
    </w:p>
    <w:p w:rsidR="00AA73EF" w14:paraId="450912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181530" cy="2038635"/>
            <wp:effectExtent l="0" t="0" r="0" b="0"/>
            <wp:docPr id="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24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30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080F47E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二次函数综合题．</w:t>
      </w:r>
    </w:p>
    <w:p w:rsidR="00AA73EF" w14:paraId="4D46F4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二次函数图象及其性质；图形的相似；推理能力；应用意识．</w:t>
      </w:r>
    </w:p>
    <w:p w:rsidR="00AA73EF" w14:paraId="36210B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）利用待定系数法可求解析式；</w:t>
      </w:r>
    </w:p>
    <w:p w:rsidR="00AA73EF" w14:paraId="2CB9BFB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）先求出点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坐标，由相似三角形的性质可求解．</w:t>
      </w:r>
    </w:p>
    <w:p w:rsidR="00AA73EF" w14:paraId="6CFD8A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过点（﹣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）和（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55B93B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5=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1+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+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3=-9-3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+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c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E346B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c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C105B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∴抛物线解析式为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；</w:t>
      </w:r>
    </w:p>
    <w:p w:rsidR="00AA73EF" w14:paraId="1A9B6FD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81E8E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757616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5E4147D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∴对称轴为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96F157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059786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如图，设对称轴与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轴的交点为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DH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，设点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2102F6D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181530" cy="2172003"/>
            <wp:effectExtent l="0" t="0" r="0" b="0"/>
            <wp:docPr id="4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24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30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09C45A1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∵△</w:t>
      </w:r>
      <w:r>
        <w:rPr>
          <w:rFonts w:ascii="Times New Roman" w:eastAsia="新宋体" w:hAnsi="Times New Roman" w:hint="eastAsia"/>
          <w:i/>
          <w:szCs w:val="21"/>
        </w:rPr>
        <w:t>PEF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DAB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CC00E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PE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AD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PQ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DH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EF353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PQ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7E300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+2|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A8869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或﹣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E44FF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）或（﹣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AA73EF" w14:paraId="580569C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本题是二次函数综合题，考查了二次函数的性质，相似三角形的判定和性质，灵活运用相似三角形的性质是本题的关键．</w:t>
      </w:r>
    </w:p>
    <w:p w:rsidR="00AA73EF" w14:paraId="62B7CCB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AA73EF" w14:paraId="40353E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，等边△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条对称轴．</w:t>
      </w:r>
    </w:p>
    <w:p w:rsidR="00AA73EF" w14:paraId="55B173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问题探究</w:t>
      </w:r>
    </w:p>
    <w:p w:rsidR="00AA73EF" w14:paraId="139665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，等边△</w:t>
      </w:r>
      <w:r>
        <w:rPr>
          <w:rFonts w:ascii="Times New Roman" w:eastAsia="新宋体" w:hAnsi="Times New Roman" w:hint="eastAsia"/>
          <w:i/>
          <w:szCs w:val="21"/>
        </w:rPr>
        <w:t>EFP</w:t>
      </w:r>
      <w:r>
        <w:rPr>
          <w:rFonts w:ascii="Times New Roman" w:eastAsia="新宋体" w:hAnsi="Times New Roman" w:hint="eastAsia"/>
          <w:szCs w:val="21"/>
        </w:rPr>
        <w:t>的顶点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并延长，与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′，过点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′作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′∥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′，作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′∥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′，连接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′，求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E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szCs w:val="21"/>
        </w:rPr>
        <w:t>．</w:t>
      </w:r>
    </w:p>
    <w:p w:rsidR="00AA73EF" w14:paraId="0BB916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AA73EF" w14:paraId="56A81E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，是一圆形景观区示意图，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的直径为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，等边△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的弦，顶点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内，延长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．现准备在△</w:t>
      </w:r>
      <w:r>
        <w:rPr>
          <w:rFonts w:ascii="Times New Roman" w:eastAsia="新宋体" w:hAnsi="Times New Roman" w:hint="eastAsia"/>
          <w:i/>
          <w:szCs w:val="21"/>
        </w:rPr>
        <w:t>PAB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 w:hint="eastAsia"/>
          <w:i/>
          <w:szCs w:val="21"/>
        </w:rPr>
        <w:t>PCD</w:t>
      </w:r>
      <w:r>
        <w:rPr>
          <w:rFonts w:ascii="Times New Roman" w:eastAsia="新宋体" w:hAnsi="Times New Roman" w:hint="eastAsia"/>
          <w:szCs w:val="21"/>
        </w:rPr>
        <w:t>区域内种植花卉，圆内其余区域为草坪．按照预算，要求花卉种植面积尽可能小，求花卉种植面积（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Cs w:val="21"/>
        </w:rPr>
        <w:t>）的最小值．</w:t>
      </w:r>
    </w:p>
    <w:p w:rsidR="00AA73EF" w14:paraId="0A93CB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106113" cy="1762371"/>
            <wp:effectExtent l="0" t="0" r="0" b="0"/>
            <wp:docPr id="4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24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62F0F8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圆的综合题．</w:t>
      </w:r>
    </w:p>
    <w:p w:rsidR="00AA73EF" w14:paraId="518304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等腰三角形与直角三角形；矩形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正方形；圆的有关概念及性质；解直角三角形及其应用；推理能力．</w:t>
      </w:r>
    </w:p>
    <w:p w:rsidR="00AA73EF" w14:paraId="2A5982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）由等边三角形的性质可求解；</w:t>
      </w:r>
    </w:p>
    <w:p w:rsidR="00AA73EF" w14:paraId="46E5D46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）通过证明四边形</w:t>
      </w:r>
      <w:r>
        <w:rPr>
          <w:rFonts w:ascii="Times New Roman" w:eastAsia="新宋体" w:hAnsi="Times New Roman" w:hint="eastAsia"/>
          <w:i/>
          <w:szCs w:val="21"/>
        </w:rPr>
        <w:t>BFPE</w:t>
      </w:r>
      <w:r>
        <w:rPr>
          <w:rFonts w:ascii="Times New Roman" w:eastAsia="新宋体" w:hAnsi="Times New Roman" w:hint="eastAsia"/>
          <w:szCs w:val="21"/>
        </w:rPr>
        <w:t>是菱形，可得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，由锐角三角函数可求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，同理可求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的长，由三角形的面积公式可求解；</w:t>
      </w:r>
    </w:p>
    <w:p w:rsidR="00AA73EF" w14:paraId="7A12F5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）通过等边三角形的面积公式可求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），由二次函数的性质可得当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Cs w:val="21"/>
        </w:rPr>
        <w:t>有最小值，即可求解．</w:t>
      </w:r>
    </w:p>
    <w:p w:rsidR="00AA73EF" w14:paraId="4462CC2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）等边三角形有三条对称轴，是它的三边的垂直平分线，</w:t>
      </w:r>
    </w:p>
    <w:p w:rsidR="00AA73EF" w14:paraId="1D3FF62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AA73EF" w14:paraId="39D1F5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6BC765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714F2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9BA0E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BEF</w:t>
      </w:r>
      <w:r>
        <w:rPr>
          <w:rFonts w:ascii="Times New Roman" w:eastAsia="新宋体" w:hAnsi="Times New Roman" w:hint="eastAsia"/>
          <w:szCs w:val="21"/>
        </w:rPr>
        <w:t>是等边三角形，</w:t>
      </w:r>
    </w:p>
    <w:p w:rsidR="00AA73EF" w14:paraId="41CF03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BFE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3DB728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∵△</w:t>
      </w:r>
      <w:r>
        <w:rPr>
          <w:rFonts w:ascii="Times New Roman" w:eastAsia="新宋体" w:hAnsi="Times New Roman" w:hint="eastAsia"/>
          <w:i/>
          <w:szCs w:val="21"/>
        </w:rPr>
        <w:t>PEF</w:t>
      </w:r>
      <w:r>
        <w:rPr>
          <w:rFonts w:ascii="Times New Roman" w:eastAsia="新宋体" w:hAnsi="Times New Roman" w:hint="eastAsia"/>
          <w:szCs w:val="21"/>
        </w:rPr>
        <w:t>是等边三角形，</w:t>
      </w:r>
    </w:p>
    <w:p w:rsidR="00AA73EF" w14:paraId="36A731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PEF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°＝∠</w:t>
      </w:r>
      <w:r>
        <w:rPr>
          <w:rFonts w:ascii="Times New Roman" w:eastAsia="新宋体" w:hAnsi="Times New Roman" w:hint="eastAsia"/>
          <w:i/>
          <w:szCs w:val="21"/>
        </w:rPr>
        <w:t>BFE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72984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ED4B2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同理，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0CFB7E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BFPE</w:t>
      </w:r>
      <w:r>
        <w:rPr>
          <w:rFonts w:ascii="Times New Roman" w:eastAsia="新宋体" w:hAnsi="Times New Roman" w:hint="eastAsia"/>
          <w:szCs w:val="21"/>
        </w:rPr>
        <w:t>是平行四边形，</w:t>
      </w:r>
    </w:p>
    <w:p w:rsidR="00AA73EF" w14:paraId="1BCFF5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又∵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14096F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BFPE</w:t>
      </w:r>
      <w:r>
        <w:rPr>
          <w:rFonts w:ascii="Times New Roman" w:eastAsia="新宋体" w:hAnsi="Times New Roman" w:hint="eastAsia"/>
          <w:szCs w:val="21"/>
        </w:rPr>
        <w:t>是菱形，</w:t>
      </w:r>
    </w:p>
    <w:p w:rsidR="00AA73EF" w14:paraId="490AA9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91B55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'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68AD82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3699E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BC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5F432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szCs w:val="21"/>
        </w:rPr>
        <w:t>tan30</w:t>
      </w:r>
      <w:r>
        <w:rPr>
          <w:rFonts w:ascii="Times New Roman" w:eastAsia="新宋体" w:hAnsi="Times New Roman" w:hint="eastAsia"/>
          <w:szCs w:val="21"/>
        </w:rPr>
        <w:t>°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AP</m:t>
            </m:r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44364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tan30</w:t>
      </w:r>
      <w:r>
        <w:rPr>
          <w:rFonts w:ascii="Times New Roman" w:eastAsia="新宋体" w:hAnsi="Times New Roman" w:hint="eastAsia"/>
          <w:szCs w:val="21"/>
        </w:rPr>
        <w:t>°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87EB45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7FD912F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5BA8C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szCs w:val="21"/>
        </w:rPr>
        <w:t>cos30</w:t>
      </w:r>
      <w:r>
        <w:rPr>
          <w:rFonts w:ascii="Times New Roman" w:eastAsia="新宋体" w:hAnsi="Times New Roman" w:hint="eastAsia"/>
          <w:szCs w:val="21"/>
        </w:rPr>
        <w:t>°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AP</m:t>
            </m:r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P</m:t>
            </m:r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  <m:r>
              <w:rPr>
                <w:rFonts w:ascii="Cambria Math" w:eastAsia="新宋体" w:hAnsi="Cambria Math"/>
                <w:sz w:val="28"/>
                <w:szCs w:val="28"/>
              </w:rPr>
              <m:t>E</m:t>
            </m:r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0B1441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AP</m:t>
            </m:r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cos</m:t>
            </m:r>
            <m:r>
              <w:rPr>
                <w:rFonts w:ascii="Cambria Math" w:eastAsia="新宋体" w:hAnsi="Cambria Math"/>
                <w:sz w:val="28"/>
                <w:szCs w:val="28"/>
              </w:rPr>
              <m:t>30°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4B8D22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同理可证，△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是等边三角形，</w:t>
      </w:r>
    </w:p>
    <w:p w:rsidR="00AA73EF" w14:paraId="00766E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5A707F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如图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的交点记作点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28D5E5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952898" cy="1438476"/>
            <wp:effectExtent l="0" t="0" r="0" b="0"/>
            <wp:docPr id="4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24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14:paraId="30BEF2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同理得，四边形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是菱形，</w:t>
      </w:r>
    </w:p>
    <w:p w:rsidR="00AA73EF" w14:paraId="2877D5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18396DA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'cos30</w:t>
      </w:r>
      <w:r>
        <w:rPr>
          <w:rFonts w:ascii="Times New Roman" w:eastAsia="新宋体" w:hAnsi="Times New Roman" w:hint="eastAsia"/>
          <w:szCs w:val="21"/>
        </w:rPr>
        <w:t>°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6E3128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E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'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 w:rsidR="00AA73EF" w14:paraId="6EFB73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）设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CP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F7D40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∵△</w:t>
      </w:r>
      <w:r>
        <w:rPr>
          <w:rFonts w:ascii="Times New Roman" w:eastAsia="新宋体" w:hAnsi="Times New Roman" w:hint="eastAsia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是等边三角形，</w:t>
      </w:r>
    </w:p>
    <w:p w:rsidR="00AA73EF" w14:paraId="430F75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43258C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AA73EF" w14:paraId="128878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PCD</w:t>
      </w:r>
      <w:r>
        <w:rPr>
          <w:rFonts w:ascii="Times New Roman" w:eastAsia="新宋体" w:hAnsi="Times New Roman" w:hint="eastAsia"/>
          <w:szCs w:val="21"/>
        </w:rPr>
        <w:t>是等边三角形，</w:t>
      </w:r>
    </w:p>
    <w:p w:rsidR="00AA73EF" w14:paraId="1880D7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21C8AA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∴当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CA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2×2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Cs w:val="21"/>
        </w:rPr>
        <w:t>有最小值，</w:t>
      </w:r>
    </w:p>
    <w:p w:rsidR="00AA73EF" w14:paraId="2A3B46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3F1E1B2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DP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10505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∴此时点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重合，则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是直径，</w:t>
      </w:r>
    </w:p>
    <w:p w:rsidR="00AA73EF" w14:paraId="38A777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的直径为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A73EF" w14:paraId="0B9262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AA73EF" w14:paraId="09D851F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Cs w:val="21"/>
        </w:rPr>
        <w:t>最小值＝</w:t>
      </w:r>
      <w:r>
        <w:rPr>
          <w:rFonts w:ascii="Times New Roman" w:eastAsia="新宋体" w:hAnsi="Times New Roman" w:hint="eastAsia"/>
          <w:szCs w:val="21"/>
        </w:rPr>
        <w:t>450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AA73EF" w14:paraId="4ACE19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本题是圆的综合题，考查了圆的有关知识，等边三角形的判定和性质，菱形的判定和性质，锐角三角函数，二次函数的性质等知识，利用二次函数的性质求最值是本题的关键．</w:t>
      </w:r>
    </w:p>
    <w:p w:rsidR="00AA73EF" w14:paraId="5FC16EFE" w14:textId="77777777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 xml:space="preserve">2022/4/19 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21:56:50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；用户：测试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3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7cbf8d56e29742039c3986855e140d03.41734552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42907327</w:t>
      </w:r>
    </w:p>
    <w:sectPr w:rsidSect="001B7693"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47B3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86FB1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A73EF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D37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6A0C5F"/>
  <w15:docId w15:val="{3BA7B236-01E7-4872-97B5-7DABAE37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f0">
    <w:name w:val="af0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